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67903" w14:textId="3AF67E12" w:rsidR="00B26857" w:rsidRPr="00151428" w:rsidRDefault="001F29F0">
      <w:pPr>
        <w:rPr>
          <w:rFonts w:ascii="Times New Roman" w:eastAsia="宋体" w:hAnsi="Times New Roman" w:cs="Times New Roman"/>
          <w:b/>
          <w:bCs/>
          <w:sz w:val="28"/>
          <w:szCs w:val="28"/>
        </w:rPr>
      </w:pPr>
      <w:r w:rsidRPr="00151428">
        <w:rPr>
          <w:rFonts w:ascii="Times New Roman" w:eastAsia="宋体" w:hAnsi="Times New Roman" w:cs="Times New Roman"/>
          <w:b/>
          <w:bCs/>
          <w:sz w:val="28"/>
          <w:szCs w:val="28"/>
        </w:rPr>
        <w:t>壁报</w:t>
      </w:r>
      <w:r w:rsidR="00B26857" w:rsidRPr="00151428">
        <w:rPr>
          <w:rFonts w:ascii="Times New Roman" w:eastAsia="宋体" w:hAnsi="Times New Roman" w:cs="Times New Roman"/>
          <w:b/>
          <w:bCs/>
          <w:sz w:val="28"/>
          <w:szCs w:val="28"/>
        </w:rPr>
        <w:t>要求：</w:t>
      </w:r>
    </w:p>
    <w:p w14:paraId="25E482B8" w14:textId="55EA1F00" w:rsidR="000166AF" w:rsidRDefault="000166AF">
      <w:pP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宽</w:t>
      </w:r>
      <w:r w:rsidR="004061DF">
        <w:rPr>
          <w:rFonts w:ascii="Times New Roman" w:eastAsia="宋体" w:hAnsi="Times New Roman" w:cs="Times New Roman" w:hint="eastAsia"/>
          <w:b/>
          <w:bCs/>
          <w:sz w:val="24"/>
          <w:szCs w:val="24"/>
        </w:rPr>
        <w:t>90</w:t>
      </w:r>
      <w:r>
        <w:rPr>
          <w:rFonts w:ascii="Times New Roman" w:eastAsia="宋体" w:hAnsi="Times New Roman" w:cs="Times New Roman" w:hint="eastAsia"/>
          <w:b/>
          <w:bCs/>
          <w:sz w:val="24"/>
          <w:szCs w:val="24"/>
        </w:rPr>
        <w:t>cm</w:t>
      </w:r>
      <w:r>
        <w:rPr>
          <w:rFonts w:ascii="Times New Roman" w:eastAsia="宋体" w:hAnsi="Times New Roman" w:cs="Times New Roman" w:hint="eastAsia"/>
          <w:b/>
          <w:bCs/>
          <w:sz w:val="24"/>
          <w:szCs w:val="24"/>
        </w:rPr>
        <w:t>，高</w:t>
      </w:r>
      <w:r>
        <w:rPr>
          <w:rFonts w:ascii="Times New Roman" w:eastAsia="宋体" w:hAnsi="Times New Roman" w:cs="Times New Roman" w:hint="eastAsia"/>
          <w:b/>
          <w:bCs/>
          <w:sz w:val="24"/>
          <w:szCs w:val="24"/>
        </w:rPr>
        <w:t>1</w:t>
      </w:r>
      <w:r w:rsidR="004061DF">
        <w:rPr>
          <w:rFonts w:ascii="Times New Roman" w:eastAsia="宋体" w:hAnsi="Times New Roman" w:cs="Times New Roman" w:hint="eastAsia"/>
          <w:b/>
          <w:bCs/>
          <w:sz w:val="24"/>
          <w:szCs w:val="24"/>
        </w:rPr>
        <w:t>2</w:t>
      </w:r>
      <w:r>
        <w:rPr>
          <w:rFonts w:ascii="Times New Roman" w:eastAsia="宋体" w:hAnsi="Times New Roman" w:cs="Times New Roman" w:hint="eastAsia"/>
          <w:b/>
          <w:bCs/>
          <w:sz w:val="24"/>
          <w:szCs w:val="24"/>
        </w:rPr>
        <w:t>0cm</w:t>
      </w:r>
    </w:p>
    <w:p w14:paraId="31D897EA" w14:textId="469D9185" w:rsidR="00B26857" w:rsidRPr="00151428" w:rsidRDefault="00B26857">
      <w:pPr>
        <w:rPr>
          <w:rFonts w:ascii="Times New Roman" w:eastAsia="宋体" w:hAnsi="Times New Roman" w:cs="Times New Roman"/>
          <w:b/>
          <w:bCs/>
          <w:sz w:val="24"/>
          <w:szCs w:val="24"/>
        </w:rPr>
      </w:pPr>
      <w:r w:rsidRPr="00151428">
        <w:rPr>
          <w:rFonts w:ascii="Times New Roman" w:eastAsia="宋体" w:hAnsi="Times New Roman" w:cs="Times New Roman"/>
          <w:b/>
          <w:bCs/>
          <w:sz w:val="24"/>
          <w:szCs w:val="24"/>
        </w:rPr>
        <w:t>题目：黑体加粗</w:t>
      </w:r>
      <w:r w:rsidRPr="00151428">
        <w:rPr>
          <w:rFonts w:ascii="Times New Roman" w:eastAsia="宋体" w:hAnsi="Times New Roman" w:cs="Times New Roman"/>
          <w:b/>
          <w:bCs/>
          <w:sz w:val="24"/>
          <w:szCs w:val="24"/>
        </w:rPr>
        <w:t>90</w:t>
      </w:r>
      <w:r w:rsidRPr="00151428">
        <w:rPr>
          <w:rFonts w:ascii="Times New Roman" w:eastAsia="宋体" w:hAnsi="Times New Roman" w:cs="Times New Roman"/>
          <w:b/>
          <w:bCs/>
          <w:sz w:val="24"/>
          <w:szCs w:val="24"/>
        </w:rPr>
        <w:t>点</w:t>
      </w:r>
    </w:p>
    <w:p w14:paraId="1D2B5528" w14:textId="0B34700F" w:rsidR="00B26857" w:rsidRPr="00B26857" w:rsidRDefault="00B26857" w:rsidP="00B26857">
      <w:pPr>
        <w:rPr>
          <w:rFonts w:ascii="Times New Roman" w:eastAsia="宋体" w:hAnsi="Times New Roman" w:cs="Times New Roman"/>
          <w:b/>
          <w:bCs/>
          <w:sz w:val="24"/>
          <w:szCs w:val="24"/>
        </w:rPr>
      </w:pPr>
      <w:r w:rsidRPr="00B26857">
        <w:rPr>
          <w:rFonts w:ascii="Times New Roman" w:eastAsia="宋体" w:hAnsi="Times New Roman" w:cs="Times New Roman"/>
          <w:b/>
          <w:bCs/>
          <w:sz w:val="24"/>
          <w:szCs w:val="24"/>
        </w:rPr>
        <w:t>作者姓名</w:t>
      </w:r>
      <w:r w:rsidRPr="00151428">
        <w:rPr>
          <w:rFonts w:ascii="Times New Roman" w:eastAsia="宋体" w:hAnsi="Times New Roman" w:cs="Times New Roman"/>
          <w:b/>
          <w:bCs/>
          <w:sz w:val="24"/>
          <w:szCs w:val="24"/>
        </w:rPr>
        <w:t>：</w:t>
      </w:r>
      <w:r w:rsidRPr="00B26857">
        <w:rPr>
          <w:rFonts w:ascii="Times New Roman" w:eastAsia="宋体" w:hAnsi="Times New Roman" w:cs="Times New Roman"/>
          <w:b/>
          <w:bCs/>
          <w:sz w:val="24"/>
          <w:szCs w:val="24"/>
        </w:rPr>
        <w:t>楷体</w:t>
      </w:r>
      <w:r w:rsidRPr="00B26857">
        <w:rPr>
          <w:rFonts w:ascii="Times New Roman" w:eastAsia="宋体" w:hAnsi="Times New Roman" w:cs="Times New Roman"/>
          <w:b/>
          <w:bCs/>
          <w:sz w:val="24"/>
          <w:szCs w:val="24"/>
        </w:rPr>
        <w:t>50</w:t>
      </w:r>
      <w:r w:rsidRPr="00B26857">
        <w:rPr>
          <w:rFonts w:ascii="Times New Roman" w:eastAsia="宋体" w:hAnsi="Times New Roman" w:cs="Times New Roman"/>
          <w:b/>
          <w:bCs/>
          <w:sz w:val="24"/>
          <w:szCs w:val="24"/>
        </w:rPr>
        <w:t>点</w:t>
      </w:r>
    </w:p>
    <w:p w14:paraId="6DA8D07B" w14:textId="75BBA95E" w:rsidR="00B26857" w:rsidRPr="00151428" w:rsidRDefault="00B26857" w:rsidP="00B26857">
      <w:pPr>
        <w:rPr>
          <w:rFonts w:ascii="Times New Roman" w:eastAsia="宋体" w:hAnsi="Times New Roman" w:cs="Times New Roman"/>
          <w:b/>
          <w:bCs/>
          <w:sz w:val="24"/>
          <w:szCs w:val="24"/>
        </w:rPr>
      </w:pPr>
      <w:r w:rsidRPr="00151428">
        <w:rPr>
          <w:rFonts w:ascii="Times New Roman" w:eastAsia="宋体" w:hAnsi="Times New Roman" w:cs="Times New Roman"/>
          <w:b/>
          <w:bCs/>
          <w:sz w:val="24"/>
          <w:szCs w:val="24"/>
        </w:rPr>
        <w:t>单位信息：黑体加粗</w:t>
      </w:r>
      <w:r w:rsidRPr="00151428">
        <w:rPr>
          <w:rFonts w:ascii="Times New Roman" w:eastAsia="宋体" w:hAnsi="Times New Roman" w:cs="Times New Roman"/>
          <w:b/>
          <w:bCs/>
          <w:sz w:val="24"/>
          <w:szCs w:val="24"/>
        </w:rPr>
        <w:t>40</w:t>
      </w:r>
      <w:r w:rsidRPr="00151428">
        <w:rPr>
          <w:rFonts w:ascii="Times New Roman" w:eastAsia="宋体" w:hAnsi="Times New Roman" w:cs="Times New Roman"/>
          <w:b/>
          <w:bCs/>
          <w:sz w:val="24"/>
          <w:szCs w:val="24"/>
        </w:rPr>
        <w:t>点</w:t>
      </w:r>
    </w:p>
    <w:p w14:paraId="10641B47" w14:textId="77777777" w:rsidR="00B26857" w:rsidRPr="00B26857" w:rsidRDefault="00B26857" w:rsidP="00B26857">
      <w:pPr>
        <w:rPr>
          <w:rFonts w:ascii="Times New Roman" w:eastAsia="宋体" w:hAnsi="Times New Roman" w:cs="Times New Roman"/>
          <w:b/>
          <w:bCs/>
          <w:sz w:val="24"/>
          <w:szCs w:val="24"/>
        </w:rPr>
      </w:pPr>
      <w:r w:rsidRPr="00B26857">
        <w:rPr>
          <w:rFonts w:ascii="Times New Roman" w:eastAsia="宋体" w:hAnsi="Times New Roman" w:cs="Times New Roman"/>
          <w:b/>
          <w:bCs/>
          <w:sz w:val="24"/>
          <w:szCs w:val="24"/>
        </w:rPr>
        <w:t>正文字体：宋体，</w:t>
      </w:r>
      <w:r w:rsidRPr="00B26857">
        <w:rPr>
          <w:rFonts w:ascii="Times New Roman" w:eastAsia="宋体" w:hAnsi="Times New Roman" w:cs="Times New Roman"/>
          <w:b/>
          <w:bCs/>
          <w:sz w:val="24"/>
          <w:szCs w:val="24"/>
        </w:rPr>
        <w:t>50</w:t>
      </w:r>
      <w:r w:rsidRPr="00B26857">
        <w:rPr>
          <w:rFonts w:ascii="Times New Roman" w:eastAsia="宋体" w:hAnsi="Times New Roman" w:cs="Times New Roman"/>
          <w:b/>
          <w:bCs/>
          <w:sz w:val="24"/>
          <w:szCs w:val="24"/>
        </w:rPr>
        <w:t>点</w:t>
      </w:r>
    </w:p>
    <w:p w14:paraId="08EB048E" w14:textId="69930079" w:rsidR="00B26857" w:rsidRDefault="00B26857" w:rsidP="00B26857">
      <w:pPr>
        <w:rPr>
          <w:rFonts w:ascii="Times New Roman" w:eastAsia="宋体" w:hAnsi="Times New Roman" w:cs="Times New Roman"/>
          <w:b/>
          <w:bCs/>
          <w:sz w:val="24"/>
          <w:szCs w:val="24"/>
        </w:rPr>
      </w:pPr>
      <w:r w:rsidRPr="00151428">
        <w:rPr>
          <w:rFonts w:ascii="Times New Roman" w:eastAsia="宋体" w:hAnsi="Times New Roman" w:cs="Times New Roman"/>
          <w:b/>
          <w:bCs/>
          <w:sz w:val="24"/>
          <w:szCs w:val="24"/>
        </w:rPr>
        <w:t>正文内容：摘要、研究背景、研究结果、讨论分析、结论、项目支持等。</w:t>
      </w:r>
    </w:p>
    <w:p w14:paraId="462B5E84" w14:textId="77777777" w:rsidR="000166AF" w:rsidRPr="00151428" w:rsidRDefault="000166AF" w:rsidP="00B26857">
      <w:pPr>
        <w:rPr>
          <w:rFonts w:ascii="Times New Roman" w:eastAsia="宋体" w:hAnsi="Times New Roman" w:cs="Times New Roman"/>
          <w:b/>
          <w:bCs/>
          <w:sz w:val="24"/>
          <w:szCs w:val="24"/>
        </w:rPr>
      </w:pPr>
    </w:p>
    <w:tbl>
      <w:tblPr>
        <w:tblW w:w="5639" w:type="pct"/>
        <w:tblInd w:w="-572" w:type="dxa"/>
        <w:tblLook w:val="04A0" w:firstRow="1" w:lastRow="0" w:firstColumn="1" w:lastColumn="0" w:noHBand="0" w:noVBand="1"/>
      </w:tblPr>
      <w:tblGrid>
        <w:gridCol w:w="1986"/>
        <w:gridCol w:w="2408"/>
        <w:gridCol w:w="4962"/>
      </w:tblGrid>
      <w:tr w:rsidR="001F29F0" w:rsidRPr="001F29F0" w14:paraId="72593CC8" w14:textId="77777777" w:rsidTr="001F29F0">
        <w:trPr>
          <w:trHeight w:val="1019"/>
        </w:trPr>
        <w:tc>
          <w:tcPr>
            <w:tcW w:w="1061" w:type="pct"/>
            <w:tcBorders>
              <w:top w:val="single" w:sz="4" w:space="0" w:color="000000"/>
              <w:left w:val="single" w:sz="4" w:space="0" w:color="000000"/>
              <w:bottom w:val="single" w:sz="4" w:space="0" w:color="000000"/>
              <w:right w:val="single" w:sz="4" w:space="0" w:color="000000"/>
            </w:tcBorders>
            <w:vAlign w:val="center"/>
            <w:hideMark/>
          </w:tcPr>
          <w:p w14:paraId="3609C3CA"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余新刚</w:t>
            </w:r>
          </w:p>
        </w:tc>
        <w:tc>
          <w:tcPr>
            <w:tcW w:w="1287" w:type="pct"/>
            <w:tcBorders>
              <w:top w:val="single" w:sz="4" w:space="0" w:color="000000"/>
              <w:left w:val="nil"/>
              <w:bottom w:val="single" w:sz="4" w:space="0" w:color="000000"/>
              <w:right w:val="single" w:sz="4" w:space="0" w:color="000000"/>
            </w:tcBorders>
            <w:vAlign w:val="center"/>
            <w:hideMark/>
          </w:tcPr>
          <w:p w14:paraId="2FA8F360"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佛山科学技术学院</w:t>
            </w:r>
          </w:p>
        </w:tc>
        <w:tc>
          <w:tcPr>
            <w:tcW w:w="2651" w:type="pct"/>
            <w:tcBorders>
              <w:top w:val="single" w:sz="4" w:space="0" w:color="000000"/>
              <w:left w:val="nil"/>
              <w:bottom w:val="single" w:sz="4" w:space="0" w:color="000000"/>
              <w:right w:val="single" w:sz="4" w:space="0" w:color="000000"/>
            </w:tcBorders>
            <w:vAlign w:val="center"/>
            <w:hideMark/>
          </w:tcPr>
          <w:p w14:paraId="7F8D7F4A"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 xml:space="preserve">Establishment and preliminary application of PCR-RFLP genotyping method for Giardia </w:t>
            </w:r>
            <w:proofErr w:type="spellStart"/>
            <w:r w:rsidRPr="001F29F0">
              <w:rPr>
                <w:rFonts w:ascii="Times New Roman" w:eastAsia="宋体" w:hAnsi="Times New Roman" w:cs="Times New Roman"/>
                <w:color w:val="000000"/>
                <w:kern w:val="0"/>
                <w:sz w:val="24"/>
                <w:szCs w:val="24"/>
              </w:rPr>
              <w:t>duodenalis</w:t>
            </w:r>
            <w:proofErr w:type="spellEnd"/>
            <w:r w:rsidRPr="001F29F0">
              <w:rPr>
                <w:rFonts w:ascii="Times New Roman" w:eastAsia="宋体" w:hAnsi="Times New Roman" w:cs="Times New Roman"/>
                <w:color w:val="000000"/>
                <w:kern w:val="0"/>
                <w:sz w:val="24"/>
                <w:szCs w:val="24"/>
              </w:rPr>
              <w:t xml:space="preserve"> in Goats</w:t>
            </w:r>
          </w:p>
        </w:tc>
      </w:tr>
      <w:tr w:rsidR="001F29F0" w:rsidRPr="001F29F0" w14:paraId="1F7C980A" w14:textId="77777777" w:rsidTr="001F29F0">
        <w:trPr>
          <w:trHeight w:val="645"/>
        </w:trPr>
        <w:tc>
          <w:tcPr>
            <w:tcW w:w="1061" w:type="pct"/>
            <w:tcBorders>
              <w:top w:val="nil"/>
              <w:left w:val="single" w:sz="4" w:space="0" w:color="000000"/>
              <w:bottom w:val="single" w:sz="4" w:space="0" w:color="000000"/>
              <w:right w:val="single" w:sz="4" w:space="0" w:color="000000"/>
            </w:tcBorders>
            <w:vAlign w:val="center"/>
            <w:hideMark/>
          </w:tcPr>
          <w:p w14:paraId="647DAB15"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赵宁</w:t>
            </w:r>
            <w:proofErr w:type="gramStart"/>
            <w:r w:rsidRPr="001F29F0">
              <w:rPr>
                <w:rFonts w:ascii="Times New Roman" w:eastAsia="宋体" w:hAnsi="Times New Roman" w:cs="Times New Roman"/>
                <w:color w:val="000000"/>
                <w:kern w:val="0"/>
                <w:sz w:val="24"/>
                <w:szCs w:val="24"/>
              </w:rPr>
              <w:t>宁</w:t>
            </w:r>
            <w:proofErr w:type="gramEnd"/>
          </w:p>
        </w:tc>
        <w:tc>
          <w:tcPr>
            <w:tcW w:w="1287" w:type="pct"/>
            <w:tcBorders>
              <w:top w:val="nil"/>
              <w:left w:val="nil"/>
              <w:bottom w:val="single" w:sz="4" w:space="0" w:color="000000"/>
              <w:right w:val="single" w:sz="4" w:space="0" w:color="000000"/>
            </w:tcBorders>
            <w:vAlign w:val="center"/>
            <w:hideMark/>
          </w:tcPr>
          <w:p w14:paraId="44192A28"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山东农业大学</w:t>
            </w:r>
          </w:p>
        </w:tc>
        <w:tc>
          <w:tcPr>
            <w:tcW w:w="2651" w:type="pct"/>
            <w:tcBorders>
              <w:top w:val="nil"/>
              <w:left w:val="nil"/>
              <w:bottom w:val="single" w:sz="4" w:space="0" w:color="000000"/>
              <w:right w:val="single" w:sz="4" w:space="0" w:color="000000"/>
            </w:tcBorders>
            <w:vAlign w:val="center"/>
            <w:hideMark/>
          </w:tcPr>
          <w:p w14:paraId="14731F18"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TgUBL5</w:t>
            </w:r>
            <w:r w:rsidRPr="001F29F0">
              <w:rPr>
                <w:rFonts w:ascii="Times New Roman" w:eastAsia="宋体" w:hAnsi="Times New Roman" w:cs="Times New Roman"/>
                <w:color w:val="000000"/>
                <w:kern w:val="0"/>
                <w:sz w:val="24"/>
                <w:szCs w:val="24"/>
              </w:rPr>
              <w:t>通过调控</w:t>
            </w:r>
            <w:r w:rsidRPr="001F29F0">
              <w:rPr>
                <w:rFonts w:ascii="Times New Roman" w:eastAsia="宋体" w:hAnsi="Times New Roman" w:cs="Times New Roman"/>
                <w:color w:val="000000"/>
                <w:kern w:val="0"/>
                <w:sz w:val="24"/>
                <w:szCs w:val="24"/>
              </w:rPr>
              <w:t>TgSART1</w:t>
            </w:r>
            <w:r w:rsidRPr="001F29F0">
              <w:rPr>
                <w:rFonts w:ascii="Times New Roman" w:eastAsia="宋体" w:hAnsi="Times New Roman" w:cs="Times New Roman"/>
                <w:color w:val="000000"/>
                <w:kern w:val="0"/>
                <w:sz w:val="24"/>
                <w:szCs w:val="24"/>
              </w:rPr>
              <w:t>剪接功能影响弓形虫的入侵过程</w:t>
            </w:r>
          </w:p>
        </w:tc>
      </w:tr>
      <w:tr w:rsidR="001F29F0" w:rsidRPr="001F29F0" w14:paraId="30059A10" w14:textId="77777777" w:rsidTr="001F29F0">
        <w:trPr>
          <w:trHeight w:val="1043"/>
        </w:trPr>
        <w:tc>
          <w:tcPr>
            <w:tcW w:w="1061" w:type="pct"/>
            <w:tcBorders>
              <w:top w:val="nil"/>
              <w:left w:val="single" w:sz="4" w:space="0" w:color="000000"/>
              <w:bottom w:val="single" w:sz="4" w:space="0" w:color="000000"/>
              <w:right w:val="single" w:sz="4" w:space="0" w:color="000000"/>
            </w:tcBorders>
            <w:vAlign w:val="center"/>
            <w:hideMark/>
          </w:tcPr>
          <w:p w14:paraId="09E17394"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王怡丹</w:t>
            </w:r>
          </w:p>
        </w:tc>
        <w:tc>
          <w:tcPr>
            <w:tcW w:w="1287" w:type="pct"/>
            <w:tcBorders>
              <w:top w:val="nil"/>
              <w:left w:val="nil"/>
              <w:bottom w:val="single" w:sz="4" w:space="0" w:color="000000"/>
              <w:right w:val="single" w:sz="4" w:space="0" w:color="000000"/>
            </w:tcBorders>
            <w:vAlign w:val="center"/>
            <w:hideMark/>
          </w:tcPr>
          <w:p w14:paraId="291BB43B"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云南农业大学</w:t>
            </w:r>
          </w:p>
        </w:tc>
        <w:tc>
          <w:tcPr>
            <w:tcW w:w="2651" w:type="pct"/>
            <w:tcBorders>
              <w:top w:val="nil"/>
              <w:left w:val="nil"/>
              <w:bottom w:val="single" w:sz="4" w:space="0" w:color="000000"/>
              <w:right w:val="single" w:sz="4" w:space="0" w:color="000000"/>
            </w:tcBorders>
            <w:vAlign w:val="center"/>
            <w:hideMark/>
          </w:tcPr>
          <w:p w14:paraId="26DE0F81"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Acute Toxoplasma gondii Infection Drives Gut Microbiome Dysbiosis and Functional Disruption in Mice as Revealed by Metagenomic Sequencing</w:t>
            </w:r>
          </w:p>
        </w:tc>
      </w:tr>
      <w:tr w:rsidR="001F29F0" w:rsidRPr="001F29F0" w14:paraId="6566EF29" w14:textId="77777777" w:rsidTr="001F29F0">
        <w:trPr>
          <w:trHeight w:val="973"/>
        </w:trPr>
        <w:tc>
          <w:tcPr>
            <w:tcW w:w="1061" w:type="pct"/>
            <w:tcBorders>
              <w:top w:val="nil"/>
              <w:left w:val="single" w:sz="4" w:space="0" w:color="000000"/>
              <w:bottom w:val="single" w:sz="4" w:space="0" w:color="000000"/>
              <w:right w:val="single" w:sz="4" w:space="0" w:color="000000"/>
            </w:tcBorders>
            <w:vAlign w:val="center"/>
            <w:hideMark/>
          </w:tcPr>
          <w:p w14:paraId="61F41541"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韩蕊</w:t>
            </w:r>
          </w:p>
        </w:tc>
        <w:tc>
          <w:tcPr>
            <w:tcW w:w="1287" w:type="pct"/>
            <w:tcBorders>
              <w:top w:val="nil"/>
              <w:left w:val="nil"/>
              <w:bottom w:val="single" w:sz="4" w:space="0" w:color="000000"/>
              <w:right w:val="single" w:sz="4" w:space="0" w:color="000000"/>
            </w:tcBorders>
            <w:vAlign w:val="center"/>
            <w:hideMark/>
          </w:tcPr>
          <w:p w14:paraId="6BE0365A"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宁夏大学动物科技学院</w:t>
            </w:r>
          </w:p>
        </w:tc>
        <w:tc>
          <w:tcPr>
            <w:tcW w:w="2651" w:type="pct"/>
            <w:tcBorders>
              <w:top w:val="nil"/>
              <w:left w:val="nil"/>
              <w:bottom w:val="single" w:sz="4" w:space="0" w:color="000000"/>
              <w:right w:val="single" w:sz="4" w:space="0" w:color="000000"/>
            </w:tcBorders>
            <w:vAlign w:val="center"/>
            <w:hideMark/>
          </w:tcPr>
          <w:p w14:paraId="13920F70"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 xml:space="preserve">Screening and identification of </w:t>
            </w:r>
            <w:proofErr w:type="spellStart"/>
            <w:r w:rsidRPr="001F29F0">
              <w:rPr>
                <w:rFonts w:ascii="Times New Roman" w:eastAsia="宋体" w:hAnsi="Times New Roman" w:cs="Times New Roman"/>
                <w:color w:val="000000"/>
                <w:kern w:val="0"/>
                <w:sz w:val="24"/>
                <w:szCs w:val="24"/>
              </w:rPr>
              <w:t>Theileria</w:t>
            </w:r>
            <w:proofErr w:type="spellEnd"/>
            <w:r w:rsidRPr="001F29F0">
              <w:rPr>
                <w:rFonts w:ascii="Times New Roman" w:eastAsia="宋体" w:hAnsi="Times New Roman" w:cs="Times New Roman"/>
                <w:color w:val="000000"/>
                <w:kern w:val="0"/>
                <w:sz w:val="24"/>
                <w:szCs w:val="24"/>
              </w:rPr>
              <w:t xml:space="preserve"> annulata proteins interacting with bovine TFG proteins</w:t>
            </w:r>
          </w:p>
        </w:tc>
      </w:tr>
      <w:tr w:rsidR="001F29F0" w:rsidRPr="001F29F0" w14:paraId="3DD775FD" w14:textId="77777777" w:rsidTr="001F29F0">
        <w:trPr>
          <w:trHeight w:val="792"/>
        </w:trPr>
        <w:tc>
          <w:tcPr>
            <w:tcW w:w="1061" w:type="pct"/>
            <w:tcBorders>
              <w:top w:val="nil"/>
              <w:left w:val="single" w:sz="4" w:space="0" w:color="000000"/>
              <w:bottom w:val="single" w:sz="4" w:space="0" w:color="000000"/>
              <w:right w:val="single" w:sz="4" w:space="0" w:color="000000"/>
            </w:tcBorders>
            <w:vAlign w:val="center"/>
            <w:hideMark/>
          </w:tcPr>
          <w:p w14:paraId="38F1EFEE"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叶龙彪</w:t>
            </w:r>
          </w:p>
        </w:tc>
        <w:tc>
          <w:tcPr>
            <w:tcW w:w="1287" w:type="pct"/>
            <w:tcBorders>
              <w:top w:val="nil"/>
              <w:left w:val="nil"/>
              <w:bottom w:val="single" w:sz="4" w:space="0" w:color="000000"/>
              <w:right w:val="single" w:sz="4" w:space="0" w:color="000000"/>
            </w:tcBorders>
            <w:vAlign w:val="center"/>
            <w:hideMark/>
          </w:tcPr>
          <w:p w14:paraId="348E56DA"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云南大学</w:t>
            </w:r>
          </w:p>
        </w:tc>
        <w:tc>
          <w:tcPr>
            <w:tcW w:w="2651" w:type="pct"/>
            <w:tcBorders>
              <w:top w:val="nil"/>
              <w:left w:val="nil"/>
              <w:bottom w:val="single" w:sz="4" w:space="0" w:color="000000"/>
              <w:right w:val="single" w:sz="4" w:space="0" w:color="000000"/>
            </w:tcBorders>
            <w:vAlign w:val="center"/>
            <w:hideMark/>
          </w:tcPr>
          <w:p w14:paraId="53A6B76B" w14:textId="77777777" w:rsidR="001F29F0" w:rsidRPr="001F29F0" w:rsidRDefault="001F29F0" w:rsidP="001F29F0">
            <w:pPr>
              <w:widowControl/>
              <w:jc w:val="center"/>
              <w:rPr>
                <w:rFonts w:ascii="Times New Roman" w:eastAsia="宋体" w:hAnsi="Times New Roman" w:cs="Times New Roman"/>
                <w:color w:val="000000"/>
                <w:kern w:val="0"/>
                <w:sz w:val="24"/>
                <w:szCs w:val="24"/>
              </w:rPr>
            </w:pPr>
            <w:proofErr w:type="gramStart"/>
            <w:r w:rsidRPr="001F29F0">
              <w:rPr>
                <w:rFonts w:ascii="Times New Roman" w:eastAsia="宋体" w:hAnsi="Times New Roman" w:cs="Times New Roman"/>
                <w:color w:val="000000"/>
                <w:kern w:val="0"/>
                <w:sz w:val="24"/>
                <w:szCs w:val="24"/>
              </w:rPr>
              <w:t>线虫非</w:t>
            </w:r>
            <w:proofErr w:type="gramEnd"/>
            <w:r w:rsidRPr="001F29F0">
              <w:rPr>
                <w:rFonts w:ascii="Times New Roman" w:eastAsia="宋体" w:hAnsi="Times New Roman" w:cs="Times New Roman"/>
                <w:color w:val="000000"/>
                <w:kern w:val="0"/>
                <w:sz w:val="24"/>
                <w:szCs w:val="24"/>
              </w:rPr>
              <w:t>靶点耐药蛋白糖基转移酶</w:t>
            </w:r>
            <w:r w:rsidRPr="001F29F0">
              <w:rPr>
                <w:rFonts w:ascii="Times New Roman" w:eastAsia="宋体" w:hAnsi="Times New Roman" w:cs="Times New Roman"/>
                <w:color w:val="000000"/>
                <w:kern w:val="0"/>
                <w:sz w:val="24"/>
                <w:szCs w:val="24"/>
              </w:rPr>
              <w:t>UGT-11</w:t>
            </w:r>
            <w:r w:rsidRPr="001F29F0">
              <w:rPr>
                <w:rFonts w:ascii="Times New Roman" w:eastAsia="宋体" w:hAnsi="Times New Roman" w:cs="Times New Roman"/>
                <w:color w:val="000000"/>
                <w:kern w:val="0"/>
                <w:sz w:val="24"/>
                <w:szCs w:val="24"/>
              </w:rPr>
              <w:t>的酶动力学研究</w:t>
            </w:r>
          </w:p>
        </w:tc>
      </w:tr>
      <w:tr w:rsidR="001F29F0" w:rsidRPr="001F29F0" w14:paraId="492C9DD7" w14:textId="77777777" w:rsidTr="001F29F0">
        <w:trPr>
          <w:trHeight w:val="792"/>
        </w:trPr>
        <w:tc>
          <w:tcPr>
            <w:tcW w:w="1061" w:type="pct"/>
            <w:tcBorders>
              <w:top w:val="nil"/>
              <w:left w:val="single" w:sz="4" w:space="0" w:color="000000"/>
              <w:bottom w:val="single" w:sz="4" w:space="0" w:color="000000"/>
              <w:right w:val="single" w:sz="4" w:space="0" w:color="000000"/>
            </w:tcBorders>
            <w:vAlign w:val="center"/>
            <w:hideMark/>
          </w:tcPr>
          <w:p w14:paraId="0DD636E4"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刘凤莲</w:t>
            </w:r>
          </w:p>
        </w:tc>
        <w:tc>
          <w:tcPr>
            <w:tcW w:w="1287" w:type="pct"/>
            <w:tcBorders>
              <w:top w:val="nil"/>
              <w:left w:val="nil"/>
              <w:bottom w:val="single" w:sz="4" w:space="0" w:color="000000"/>
              <w:right w:val="single" w:sz="4" w:space="0" w:color="000000"/>
            </w:tcBorders>
            <w:vAlign w:val="center"/>
            <w:hideMark/>
          </w:tcPr>
          <w:p w14:paraId="6E048358"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云南大学</w:t>
            </w:r>
          </w:p>
        </w:tc>
        <w:tc>
          <w:tcPr>
            <w:tcW w:w="2651" w:type="pct"/>
            <w:tcBorders>
              <w:top w:val="nil"/>
              <w:left w:val="nil"/>
              <w:bottom w:val="single" w:sz="4" w:space="0" w:color="000000"/>
              <w:right w:val="single" w:sz="4" w:space="0" w:color="000000"/>
            </w:tcBorders>
            <w:vAlign w:val="center"/>
            <w:hideMark/>
          </w:tcPr>
          <w:p w14:paraId="3E2FC1DA"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线虫烟碱型乙酰胆碱受体家族</w:t>
            </w:r>
            <w:r w:rsidRPr="001F29F0">
              <w:rPr>
                <w:rFonts w:ascii="Times New Roman" w:eastAsia="宋体" w:hAnsi="Times New Roman" w:cs="Times New Roman"/>
                <w:color w:val="000000"/>
                <w:kern w:val="0"/>
                <w:sz w:val="24"/>
                <w:szCs w:val="24"/>
              </w:rPr>
              <w:t>DEG-3</w:t>
            </w:r>
            <w:r w:rsidRPr="001F29F0">
              <w:rPr>
                <w:rFonts w:ascii="Times New Roman" w:eastAsia="宋体" w:hAnsi="Times New Roman" w:cs="Times New Roman"/>
                <w:color w:val="000000"/>
                <w:kern w:val="0"/>
                <w:sz w:val="24"/>
                <w:szCs w:val="24"/>
              </w:rPr>
              <w:t>亚家族中驱虫药物新靶点挖掘</w:t>
            </w:r>
          </w:p>
        </w:tc>
      </w:tr>
      <w:tr w:rsidR="001F29F0" w:rsidRPr="001F29F0" w14:paraId="7D671A61" w14:textId="77777777" w:rsidTr="001F29F0">
        <w:trPr>
          <w:trHeight w:val="1848"/>
        </w:trPr>
        <w:tc>
          <w:tcPr>
            <w:tcW w:w="1061" w:type="pct"/>
            <w:tcBorders>
              <w:top w:val="nil"/>
              <w:left w:val="single" w:sz="4" w:space="0" w:color="000000"/>
              <w:bottom w:val="single" w:sz="4" w:space="0" w:color="000000"/>
              <w:right w:val="single" w:sz="4" w:space="0" w:color="000000"/>
            </w:tcBorders>
            <w:vAlign w:val="center"/>
            <w:hideMark/>
          </w:tcPr>
          <w:p w14:paraId="4FB00C2F"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王冰洁</w:t>
            </w:r>
          </w:p>
        </w:tc>
        <w:tc>
          <w:tcPr>
            <w:tcW w:w="1287" w:type="pct"/>
            <w:tcBorders>
              <w:top w:val="nil"/>
              <w:left w:val="nil"/>
              <w:bottom w:val="single" w:sz="4" w:space="0" w:color="000000"/>
              <w:right w:val="single" w:sz="4" w:space="0" w:color="000000"/>
            </w:tcBorders>
            <w:vAlign w:val="center"/>
            <w:hideMark/>
          </w:tcPr>
          <w:p w14:paraId="2FD04110" w14:textId="23ECDD5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新疆畜牧科学院兽医研究所</w:t>
            </w:r>
          </w:p>
        </w:tc>
        <w:tc>
          <w:tcPr>
            <w:tcW w:w="2651" w:type="pct"/>
            <w:tcBorders>
              <w:top w:val="nil"/>
              <w:left w:val="nil"/>
              <w:bottom w:val="single" w:sz="4" w:space="0" w:color="000000"/>
              <w:right w:val="single" w:sz="4" w:space="0" w:color="000000"/>
            </w:tcBorders>
            <w:vAlign w:val="center"/>
            <w:hideMark/>
          </w:tcPr>
          <w:p w14:paraId="635CE26B"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 xml:space="preserve">Investigation and genetic polymorphism analysis of </w:t>
            </w:r>
            <w:proofErr w:type="gramStart"/>
            <w:r w:rsidRPr="001F29F0">
              <w:rPr>
                <w:rFonts w:ascii="Times New Roman" w:eastAsia="宋体" w:hAnsi="Times New Roman" w:cs="Times New Roman"/>
                <w:color w:val="000000"/>
                <w:kern w:val="0"/>
                <w:sz w:val="24"/>
                <w:szCs w:val="24"/>
              </w:rPr>
              <w:t>rodents</w:t>
            </w:r>
            <w:proofErr w:type="gramEnd"/>
            <w:r w:rsidRPr="001F29F0">
              <w:rPr>
                <w:rFonts w:ascii="Times New Roman" w:eastAsia="宋体" w:hAnsi="Times New Roman" w:cs="Times New Roman"/>
                <w:color w:val="000000"/>
                <w:kern w:val="0"/>
                <w:sz w:val="24"/>
                <w:szCs w:val="24"/>
              </w:rPr>
              <w:t xml:space="preserve"> infection with Echinococcus in Ili Prefecture, Xinjiang Uygur Autonomous Region, China</w:t>
            </w:r>
          </w:p>
        </w:tc>
      </w:tr>
      <w:tr w:rsidR="001F29F0" w:rsidRPr="001F29F0" w14:paraId="1032B310" w14:textId="77777777" w:rsidTr="001F29F0">
        <w:trPr>
          <w:trHeight w:val="1188"/>
        </w:trPr>
        <w:tc>
          <w:tcPr>
            <w:tcW w:w="1061" w:type="pct"/>
            <w:tcBorders>
              <w:top w:val="nil"/>
              <w:left w:val="single" w:sz="4" w:space="0" w:color="000000"/>
              <w:bottom w:val="single" w:sz="4" w:space="0" w:color="000000"/>
              <w:right w:val="single" w:sz="4" w:space="0" w:color="000000"/>
            </w:tcBorders>
            <w:vAlign w:val="center"/>
            <w:hideMark/>
          </w:tcPr>
          <w:p w14:paraId="776BF093"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张涛</w:t>
            </w:r>
          </w:p>
        </w:tc>
        <w:tc>
          <w:tcPr>
            <w:tcW w:w="1287" w:type="pct"/>
            <w:tcBorders>
              <w:top w:val="nil"/>
              <w:left w:val="nil"/>
              <w:bottom w:val="single" w:sz="4" w:space="0" w:color="000000"/>
              <w:right w:val="single" w:sz="4" w:space="0" w:color="000000"/>
            </w:tcBorders>
            <w:vAlign w:val="center"/>
            <w:hideMark/>
          </w:tcPr>
          <w:p w14:paraId="02F922A1"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青海省畜牧兽医科学院</w:t>
            </w:r>
          </w:p>
        </w:tc>
        <w:tc>
          <w:tcPr>
            <w:tcW w:w="2651" w:type="pct"/>
            <w:tcBorders>
              <w:top w:val="nil"/>
              <w:left w:val="nil"/>
              <w:bottom w:val="single" w:sz="4" w:space="0" w:color="000000"/>
              <w:right w:val="single" w:sz="4" w:space="0" w:color="000000"/>
            </w:tcBorders>
            <w:vAlign w:val="center"/>
            <w:hideMark/>
          </w:tcPr>
          <w:p w14:paraId="2AB22B45"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西藏部分地区细粒棘球绦虫的遗传多样性及遗传进化分析</w:t>
            </w:r>
          </w:p>
        </w:tc>
      </w:tr>
      <w:tr w:rsidR="001F29F0" w:rsidRPr="001F29F0" w14:paraId="7916AC49" w14:textId="77777777" w:rsidTr="001F29F0">
        <w:trPr>
          <w:trHeight w:val="1320"/>
        </w:trPr>
        <w:tc>
          <w:tcPr>
            <w:tcW w:w="1061" w:type="pct"/>
            <w:tcBorders>
              <w:top w:val="nil"/>
              <w:left w:val="single" w:sz="4" w:space="0" w:color="000000"/>
              <w:bottom w:val="single" w:sz="4" w:space="0" w:color="000000"/>
              <w:right w:val="single" w:sz="4" w:space="0" w:color="000000"/>
            </w:tcBorders>
            <w:vAlign w:val="center"/>
            <w:hideMark/>
          </w:tcPr>
          <w:p w14:paraId="040C31C0" w14:textId="77777777" w:rsidR="001F29F0" w:rsidRPr="001F29F0" w:rsidRDefault="001F29F0" w:rsidP="001F29F0">
            <w:pPr>
              <w:widowControl/>
              <w:jc w:val="center"/>
              <w:rPr>
                <w:rFonts w:ascii="Times New Roman" w:eastAsia="宋体" w:hAnsi="Times New Roman" w:cs="Times New Roman"/>
                <w:color w:val="000000"/>
                <w:kern w:val="0"/>
                <w:sz w:val="24"/>
                <w:szCs w:val="24"/>
              </w:rPr>
            </w:pPr>
            <w:proofErr w:type="gramStart"/>
            <w:r w:rsidRPr="001F29F0">
              <w:rPr>
                <w:rFonts w:ascii="Times New Roman" w:eastAsia="宋体" w:hAnsi="Times New Roman" w:cs="Times New Roman"/>
                <w:color w:val="000000"/>
                <w:kern w:val="0"/>
                <w:sz w:val="24"/>
                <w:szCs w:val="24"/>
              </w:rPr>
              <w:t>李泽爽</w:t>
            </w:r>
            <w:proofErr w:type="gramEnd"/>
          </w:p>
        </w:tc>
        <w:tc>
          <w:tcPr>
            <w:tcW w:w="1287" w:type="pct"/>
            <w:tcBorders>
              <w:top w:val="nil"/>
              <w:left w:val="nil"/>
              <w:bottom w:val="single" w:sz="4" w:space="0" w:color="000000"/>
              <w:right w:val="single" w:sz="4" w:space="0" w:color="000000"/>
            </w:tcBorders>
            <w:vAlign w:val="center"/>
            <w:hideMark/>
          </w:tcPr>
          <w:p w14:paraId="62DD4A6C"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内蒙古自治区农牧业科学院</w:t>
            </w:r>
          </w:p>
        </w:tc>
        <w:tc>
          <w:tcPr>
            <w:tcW w:w="2651" w:type="pct"/>
            <w:tcBorders>
              <w:top w:val="nil"/>
              <w:left w:val="nil"/>
              <w:bottom w:val="single" w:sz="4" w:space="0" w:color="000000"/>
              <w:right w:val="single" w:sz="4" w:space="0" w:color="000000"/>
            </w:tcBorders>
            <w:vAlign w:val="center"/>
            <w:hideMark/>
          </w:tcPr>
          <w:p w14:paraId="5E7CE980"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Hco-nhr-49</w:t>
            </w:r>
            <w:r w:rsidRPr="001F29F0">
              <w:rPr>
                <w:rFonts w:ascii="Times New Roman" w:eastAsia="宋体" w:hAnsi="Times New Roman" w:cs="Times New Roman"/>
                <w:color w:val="000000"/>
                <w:kern w:val="0"/>
                <w:sz w:val="24"/>
                <w:szCs w:val="24"/>
              </w:rPr>
              <w:t>基因</w:t>
            </w:r>
            <w:proofErr w:type="gramStart"/>
            <w:r w:rsidRPr="001F29F0">
              <w:rPr>
                <w:rFonts w:ascii="Times New Roman" w:eastAsia="宋体" w:hAnsi="Times New Roman" w:cs="Times New Roman"/>
                <w:color w:val="000000"/>
                <w:kern w:val="0"/>
                <w:sz w:val="24"/>
                <w:szCs w:val="24"/>
              </w:rPr>
              <w:t>在抗伊维</w:t>
            </w:r>
            <w:proofErr w:type="gramEnd"/>
            <w:r w:rsidRPr="001F29F0">
              <w:rPr>
                <w:rFonts w:ascii="Times New Roman" w:eastAsia="宋体" w:hAnsi="Times New Roman" w:cs="Times New Roman"/>
                <w:color w:val="000000"/>
                <w:kern w:val="0"/>
                <w:sz w:val="24"/>
                <w:szCs w:val="24"/>
              </w:rPr>
              <w:t>菌素捻</w:t>
            </w:r>
            <w:proofErr w:type="gramStart"/>
            <w:r w:rsidRPr="001F29F0">
              <w:rPr>
                <w:rFonts w:ascii="Times New Roman" w:eastAsia="宋体" w:hAnsi="Times New Roman" w:cs="Times New Roman"/>
                <w:color w:val="000000"/>
                <w:kern w:val="0"/>
                <w:sz w:val="24"/>
                <w:szCs w:val="24"/>
              </w:rPr>
              <w:t>转血矛</w:t>
            </w:r>
            <w:proofErr w:type="gramEnd"/>
            <w:r w:rsidRPr="001F29F0">
              <w:rPr>
                <w:rFonts w:ascii="Times New Roman" w:eastAsia="宋体" w:hAnsi="Times New Roman" w:cs="Times New Roman"/>
                <w:color w:val="000000"/>
                <w:kern w:val="0"/>
                <w:sz w:val="24"/>
                <w:szCs w:val="24"/>
              </w:rPr>
              <w:t>线虫中的功能研究</w:t>
            </w:r>
          </w:p>
        </w:tc>
      </w:tr>
      <w:tr w:rsidR="001F29F0" w:rsidRPr="001F29F0" w14:paraId="3D2CEC6E" w14:textId="77777777" w:rsidTr="001F29F0">
        <w:trPr>
          <w:trHeight w:val="792"/>
        </w:trPr>
        <w:tc>
          <w:tcPr>
            <w:tcW w:w="1061" w:type="pct"/>
            <w:tcBorders>
              <w:top w:val="nil"/>
              <w:left w:val="single" w:sz="4" w:space="0" w:color="000000"/>
              <w:bottom w:val="single" w:sz="4" w:space="0" w:color="000000"/>
              <w:right w:val="single" w:sz="4" w:space="0" w:color="000000"/>
            </w:tcBorders>
            <w:vAlign w:val="center"/>
            <w:hideMark/>
          </w:tcPr>
          <w:p w14:paraId="75DC7616"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赵梓娟</w:t>
            </w:r>
          </w:p>
        </w:tc>
        <w:tc>
          <w:tcPr>
            <w:tcW w:w="1287" w:type="pct"/>
            <w:tcBorders>
              <w:top w:val="nil"/>
              <w:left w:val="nil"/>
              <w:bottom w:val="single" w:sz="4" w:space="0" w:color="000000"/>
              <w:right w:val="single" w:sz="4" w:space="0" w:color="000000"/>
            </w:tcBorders>
            <w:vAlign w:val="center"/>
            <w:hideMark/>
          </w:tcPr>
          <w:p w14:paraId="25AB16B7"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青海省畜牧兽医科学院</w:t>
            </w:r>
          </w:p>
        </w:tc>
        <w:tc>
          <w:tcPr>
            <w:tcW w:w="2651" w:type="pct"/>
            <w:tcBorders>
              <w:top w:val="nil"/>
              <w:left w:val="nil"/>
              <w:bottom w:val="single" w:sz="4" w:space="0" w:color="000000"/>
              <w:right w:val="single" w:sz="4" w:space="0" w:color="000000"/>
            </w:tcBorders>
            <w:vAlign w:val="center"/>
            <w:hideMark/>
          </w:tcPr>
          <w:p w14:paraId="2F933389"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西藏</w:t>
            </w:r>
            <w:proofErr w:type="gramStart"/>
            <w:r w:rsidRPr="001F29F0">
              <w:rPr>
                <w:rFonts w:ascii="Times New Roman" w:eastAsia="宋体" w:hAnsi="Times New Roman" w:cs="Times New Roman"/>
                <w:color w:val="000000"/>
                <w:kern w:val="0"/>
                <w:sz w:val="24"/>
                <w:szCs w:val="24"/>
              </w:rPr>
              <w:t>林芝市</w:t>
            </w:r>
            <w:proofErr w:type="gramEnd"/>
            <w:r w:rsidRPr="001F29F0">
              <w:rPr>
                <w:rFonts w:ascii="Times New Roman" w:eastAsia="宋体" w:hAnsi="Times New Roman" w:cs="Times New Roman"/>
                <w:color w:val="000000"/>
                <w:kern w:val="0"/>
                <w:sz w:val="24"/>
                <w:szCs w:val="24"/>
              </w:rPr>
              <w:t>工布江达县</w:t>
            </w:r>
            <w:proofErr w:type="spellStart"/>
            <w:r w:rsidRPr="001F29F0">
              <w:rPr>
                <w:rFonts w:ascii="Times New Roman" w:eastAsia="宋体" w:hAnsi="Times New Roman" w:cs="Times New Roman"/>
                <w:color w:val="000000"/>
                <w:kern w:val="0"/>
                <w:sz w:val="24"/>
                <w:szCs w:val="24"/>
              </w:rPr>
              <w:t>Labiostomum</w:t>
            </w:r>
            <w:proofErr w:type="spellEnd"/>
            <w:r w:rsidRPr="001F29F0">
              <w:rPr>
                <w:rFonts w:ascii="Times New Roman" w:eastAsia="宋体" w:hAnsi="Times New Roman" w:cs="Times New Roman"/>
                <w:color w:val="000000"/>
                <w:kern w:val="0"/>
                <w:sz w:val="24"/>
                <w:szCs w:val="24"/>
              </w:rPr>
              <w:t>属线虫的遗传多样性和系统进化分析</w:t>
            </w:r>
          </w:p>
        </w:tc>
      </w:tr>
      <w:tr w:rsidR="001F29F0" w:rsidRPr="001F29F0" w14:paraId="771FE1DF" w14:textId="77777777" w:rsidTr="001F29F0">
        <w:trPr>
          <w:trHeight w:val="1056"/>
        </w:trPr>
        <w:tc>
          <w:tcPr>
            <w:tcW w:w="1061" w:type="pct"/>
            <w:tcBorders>
              <w:top w:val="nil"/>
              <w:left w:val="single" w:sz="4" w:space="0" w:color="000000"/>
              <w:bottom w:val="single" w:sz="4" w:space="0" w:color="000000"/>
              <w:right w:val="single" w:sz="4" w:space="0" w:color="000000"/>
            </w:tcBorders>
            <w:vAlign w:val="center"/>
            <w:hideMark/>
          </w:tcPr>
          <w:p w14:paraId="7F7713BF" w14:textId="77777777" w:rsidR="001F29F0" w:rsidRPr="001F29F0" w:rsidRDefault="001F29F0" w:rsidP="001F29F0">
            <w:pPr>
              <w:widowControl/>
              <w:jc w:val="center"/>
              <w:rPr>
                <w:rFonts w:ascii="Times New Roman" w:eastAsia="宋体" w:hAnsi="Times New Roman" w:cs="Times New Roman"/>
                <w:color w:val="000000"/>
                <w:kern w:val="0"/>
                <w:sz w:val="24"/>
                <w:szCs w:val="24"/>
              </w:rPr>
            </w:pPr>
            <w:proofErr w:type="gramStart"/>
            <w:r w:rsidRPr="001F29F0">
              <w:rPr>
                <w:rFonts w:ascii="Times New Roman" w:eastAsia="宋体" w:hAnsi="Times New Roman" w:cs="Times New Roman"/>
                <w:color w:val="000000"/>
                <w:kern w:val="0"/>
                <w:sz w:val="24"/>
                <w:szCs w:val="24"/>
              </w:rPr>
              <w:lastRenderedPageBreak/>
              <w:t>游艳敏</w:t>
            </w:r>
            <w:proofErr w:type="gramEnd"/>
          </w:p>
        </w:tc>
        <w:tc>
          <w:tcPr>
            <w:tcW w:w="1287" w:type="pct"/>
            <w:tcBorders>
              <w:top w:val="nil"/>
              <w:left w:val="nil"/>
              <w:bottom w:val="single" w:sz="4" w:space="0" w:color="000000"/>
              <w:right w:val="single" w:sz="4" w:space="0" w:color="000000"/>
            </w:tcBorders>
            <w:vAlign w:val="center"/>
            <w:hideMark/>
          </w:tcPr>
          <w:p w14:paraId="163D73C9"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福建农林大学</w:t>
            </w:r>
          </w:p>
        </w:tc>
        <w:tc>
          <w:tcPr>
            <w:tcW w:w="2651" w:type="pct"/>
            <w:tcBorders>
              <w:top w:val="nil"/>
              <w:left w:val="nil"/>
              <w:bottom w:val="single" w:sz="4" w:space="0" w:color="000000"/>
              <w:right w:val="single" w:sz="4" w:space="0" w:color="000000"/>
            </w:tcBorders>
            <w:vAlign w:val="center"/>
            <w:hideMark/>
          </w:tcPr>
          <w:p w14:paraId="4E8FA0FD"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雄性日本血吸虫</w:t>
            </w:r>
            <w:proofErr w:type="spellStart"/>
            <w:r w:rsidRPr="001F29F0">
              <w:rPr>
                <w:rFonts w:ascii="Times New Roman" w:eastAsia="宋体" w:hAnsi="Times New Roman" w:cs="Times New Roman"/>
                <w:color w:val="000000"/>
                <w:kern w:val="0"/>
                <w:sz w:val="24"/>
                <w:szCs w:val="24"/>
              </w:rPr>
              <w:t>lsamp</w:t>
            </w:r>
            <w:proofErr w:type="spellEnd"/>
            <w:r w:rsidRPr="001F29F0">
              <w:rPr>
                <w:rFonts w:ascii="Times New Roman" w:eastAsia="宋体" w:hAnsi="Times New Roman" w:cs="Times New Roman"/>
                <w:color w:val="000000"/>
                <w:kern w:val="0"/>
                <w:sz w:val="24"/>
                <w:szCs w:val="24"/>
              </w:rPr>
              <w:t>基因引导神经网络形成驱动雌虫生殖发育的分子机制研究</w:t>
            </w:r>
          </w:p>
        </w:tc>
      </w:tr>
      <w:tr w:rsidR="001F29F0" w:rsidRPr="001F29F0" w14:paraId="5690E01D" w14:textId="77777777" w:rsidTr="00B26857">
        <w:trPr>
          <w:trHeight w:val="966"/>
        </w:trPr>
        <w:tc>
          <w:tcPr>
            <w:tcW w:w="1061" w:type="pct"/>
            <w:tcBorders>
              <w:top w:val="nil"/>
              <w:left w:val="single" w:sz="4" w:space="0" w:color="000000"/>
              <w:bottom w:val="single" w:sz="4" w:space="0" w:color="000000"/>
              <w:right w:val="single" w:sz="4" w:space="0" w:color="000000"/>
            </w:tcBorders>
            <w:vAlign w:val="center"/>
            <w:hideMark/>
          </w:tcPr>
          <w:p w14:paraId="1D2931A8" w14:textId="77777777" w:rsidR="001F29F0" w:rsidRPr="001F29F0" w:rsidRDefault="001F29F0" w:rsidP="001F29F0">
            <w:pPr>
              <w:widowControl/>
              <w:jc w:val="center"/>
              <w:rPr>
                <w:rFonts w:ascii="Times New Roman" w:eastAsia="宋体" w:hAnsi="Times New Roman" w:cs="Times New Roman"/>
                <w:color w:val="000000"/>
                <w:kern w:val="0"/>
                <w:sz w:val="24"/>
                <w:szCs w:val="24"/>
              </w:rPr>
            </w:pPr>
            <w:proofErr w:type="gramStart"/>
            <w:r w:rsidRPr="001F29F0">
              <w:rPr>
                <w:rFonts w:ascii="Times New Roman" w:eastAsia="宋体" w:hAnsi="Times New Roman" w:cs="Times New Roman"/>
                <w:color w:val="000000"/>
                <w:kern w:val="0"/>
                <w:sz w:val="24"/>
                <w:szCs w:val="24"/>
              </w:rPr>
              <w:t>李泽爽</w:t>
            </w:r>
            <w:proofErr w:type="gramEnd"/>
          </w:p>
        </w:tc>
        <w:tc>
          <w:tcPr>
            <w:tcW w:w="1287" w:type="pct"/>
            <w:tcBorders>
              <w:top w:val="nil"/>
              <w:left w:val="nil"/>
              <w:bottom w:val="single" w:sz="4" w:space="0" w:color="000000"/>
              <w:right w:val="single" w:sz="4" w:space="0" w:color="000000"/>
            </w:tcBorders>
            <w:vAlign w:val="center"/>
            <w:hideMark/>
          </w:tcPr>
          <w:p w14:paraId="5062C76E"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内蒙古自治区农牧业科学院</w:t>
            </w:r>
          </w:p>
        </w:tc>
        <w:tc>
          <w:tcPr>
            <w:tcW w:w="2651" w:type="pct"/>
            <w:tcBorders>
              <w:top w:val="nil"/>
              <w:left w:val="nil"/>
              <w:bottom w:val="single" w:sz="4" w:space="0" w:color="000000"/>
              <w:right w:val="single" w:sz="4" w:space="0" w:color="000000"/>
            </w:tcBorders>
            <w:vAlign w:val="center"/>
            <w:hideMark/>
          </w:tcPr>
          <w:p w14:paraId="7889B926"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Hco-nhr-49</w:t>
            </w:r>
            <w:r w:rsidRPr="001F29F0">
              <w:rPr>
                <w:rFonts w:ascii="Times New Roman" w:eastAsia="宋体" w:hAnsi="Times New Roman" w:cs="Times New Roman"/>
                <w:color w:val="000000"/>
                <w:kern w:val="0"/>
                <w:sz w:val="24"/>
                <w:szCs w:val="24"/>
              </w:rPr>
              <w:t>基因</w:t>
            </w:r>
            <w:proofErr w:type="gramStart"/>
            <w:r w:rsidRPr="001F29F0">
              <w:rPr>
                <w:rFonts w:ascii="Times New Roman" w:eastAsia="宋体" w:hAnsi="Times New Roman" w:cs="Times New Roman"/>
                <w:color w:val="000000"/>
                <w:kern w:val="0"/>
                <w:sz w:val="24"/>
                <w:szCs w:val="24"/>
              </w:rPr>
              <w:t>在抗伊维</w:t>
            </w:r>
            <w:proofErr w:type="gramEnd"/>
            <w:r w:rsidRPr="001F29F0">
              <w:rPr>
                <w:rFonts w:ascii="Times New Roman" w:eastAsia="宋体" w:hAnsi="Times New Roman" w:cs="Times New Roman"/>
                <w:color w:val="000000"/>
                <w:kern w:val="0"/>
                <w:sz w:val="24"/>
                <w:szCs w:val="24"/>
              </w:rPr>
              <w:t>菌素捻</w:t>
            </w:r>
            <w:proofErr w:type="gramStart"/>
            <w:r w:rsidRPr="001F29F0">
              <w:rPr>
                <w:rFonts w:ascii="Times New Roman" w:eastAsia="宋体" w:hAnsi="Times New Roman" w:cs="Times New Roman"/>
                <w:color w:val="000000"/>
                <w:kern w:val="0"/>
                <w:sz w:val="24"/>
                <w:szCs w:val="24"/>
              </w:rPr>
              <w:t>转血矛</w:t>
            </w:r>
            <w:proofErr w:type="gramEnd"/>
            <w:r w:rsidRPr="001F29F0">
              <w:rPr>
                <w:rFonts w:ascii="Times New Roman" w:eastAsia="宋体" w:hAnsi="Times New Roman" w:cs="Times New Roman"/>
                <w:color w:val="000000"/>
                <w:kern w:val="0"/>
                <w:sz w:val="24"/>
                <w:szCs w:val="24"/>
              </w:rPr>
              <w:t>线虫中的功能研究</w:t>
            </w:r>
          </w:p>
        </w:tc>
      </w:tr>
      <w:tr w:rsidR="001F29F0" w:rsidRPr="001F29F0" w14:paraId="4C519F96" w14:textId="77777777" w:rsidTr="00B26857">
        <w:trPr>
          <w:trHeight w:val="1121"/>
        </w:trPr>
        <w:tc>
          <w:tcPr>
            <w:tcW w:w="1061" w:type="pct"/>
            <w:tcBorders>
              <w:top w:val="nil"/>
              <w:left w:val="single" w:sz="4" w:space="0" w:color="auto"/>
              <w:bottom w:val="single" w:sz="4" w:space="0" w:color="auto"/>
              <w:right w:val="single" w:sz="4" w:space="0" w:color="auto"/>
            </w:tcBorders>
            <w:vAlign w:val="center"/>
            <w:hideMark/>
          </w:tcPr>
          <w:p w14:paraId="0EF29560"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李东旭</w:t>
            </w:r>
          </w:p>
        </w:tc>
        <w:tc>
          <w:tcPr>
            <w:tcW w:w="1287" w:type="pct"/>
            <w:tcBorders>
              <w:top w:val="nil"/>
              <w:left w:val="nil"/>
              <w:bottom w:val="single" w:sz="4" w:space="0" w:color="auto"/>
              <w:right w:val="single" w:sz="4" w:space="0" w:color="auto"/>
            </w:tcBorders>
            <w:vAlign w:val="center"/>
            <w:hideMark/>
          </w:tcPr>
          <w:p w14:paraId="0B593961"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云南农业大学</w:t>
            </w:r>
          </w:p>
        </w:tc>
        <w:tc>
          <w:tcPr>
            <w:tcW w:w="2651" w:type="pct"/>
            <w:tcBorders>
              <w:top w:val="nil"/>
              <w:left w:val="nil"/>
              <w:bottom w:val="single" w:sz="4" w:space="0" w:color="auto"/>
              <w:right w:val="single" w:sz="4" w:space="0" w:color="auto"/>
            </w:tcBorders>
            <w:vAlign w:val="center"/>
            <w:hideMark/>
          </w:tcPr>
          <w:p w14:paraId="78FAE5DF"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Occurrence and Molecular Characterization of Cryptosporidium spp. in beef Cattle in Yunnan Province, China</w:t>
            </w:r>
          </w:p>
        </w:tc>
      </w:tr>
      <w:tr w:rsidR="001F29F0" w:rsidRPr="001F29F0" w14:paraId="397A93F2" w14:textId="77777777" w:rsidTr="001F29F0">
        <w:trPr>
          <w:trHeight w:val="1056"/>
        </w:trPr>
        <w:tc>
          <w:tcPr>
            <w:tcW w:w="1061" w:type="pct"/>
            <w:tcBorders>
              <w:top w:val="nil"/>
              <w:left w:val="single" w:sz="4" w:space="0" w:color="auto"/>
              <w:bottom w:val="single" w:sz="4" w:space="0" w:color="auto"/>
              <w:right w:val="single" w:sz="4" w:space="0" w:color="auto"/>
            </w:tcBorders>
            <w:shd w:val="clear" w:color="000000" w:fill="FFFFFF"/>
            <w:vAlign w:val="center"/>
            <w:hideMark/>
          </w:tcPr>
          <w:p w14:paraId="726415D4" w14:textId="77777777" w:rsidR="001F29F0" w:rsidRPr="001F29F0" w:rsidRDefault="001F29F0" w:rsidP="001F29F0">
            <w:pPr>
              <w:widowControl/>
              <w:jc w:val="center"/>
              <w:rPr>
                <w:rFonts w:ascii="Times New Roman" w:eastAsia="宋体" w:hAnsi="Times New Roman" w:cs="Times New Roman"/>
                <w:color w:val="000000"/>
                <w:kern w:val="0"/>
                <w:sz w:val="24"/>
                <w:szCs w:val="24"/>
              </w:rPr>
            </w:pPr>
            <w:proofErr w:type="gramStart"/>
            <w:r w:rsidRPr="001F29F0">
              <w:rPr>
                <w:rFonts w:ascii="Times New Roman" w:eastAsia="宋体" w:hAnsi="Times New Roman" w:cs="Times New Roman"/>
                <w:color w:val="000000"/>
                <w:kern w:val="0"/>
                <w:sz w:val="24"/>
                <w:szCs w:val="24"/>
              </w:rPr>
              <w:t>童静</w:t>
            </w:r>
            <w:proofErr w:type="gramEnd"/>
          </w:p>
        </w:tc>
        <w:tc>
          <w:tcPr>
            <w:tcW w:w="1287" w:type="pct"/>
            <w:tcBorders>
              <w:top w:val="nil"/>
              <w:left w:val="nil"/>
              <w:bottom w:val="single" w:sz="4" w:space="0" w:color="auto"/>
              <w:right w:val="single" w:sz="4" w:space="0" w:color="auto"/>
            </w:tcBorders>
            <w:shd w:val="clear" w:color="000000" w:fill="FFFFFF"/>
            <w:vAlign w:val="center"/>
            <w:hideMark/>
          </w:tcPr>
          <w:p w14:paraId="04A66C24"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青海大学</w:t>
            </w:r>
          </w:p>
        </w:tc>
        <w:tc>
          <w:tcPr>
            <w:tcW w:w="2651" w:type="pct"/>
            <w:tcBorders>
              <w:top w:val="nil"/>
              <w:left w:val="nil"/>
              <w:bottom w:val="single" w:sz="4" w:space="0" w:color="auto"/>
              <w:right w:val="single" w:sz="4" w:space="0" w:color="auto"/>
            </w:tcBorders>
            <w:shd w:val="clear" w:color="000000" w:fill="FFFFFF"/>
            <w:vAlign w:val="center"/>
            <w:hideMark/>
          </w:tcPr>
          <w:p w14:paraId="7F8F59F2" w14:textId="77777777" w:rsidR="001F29F0" w:rsidRPr="001F29F0" w:rsidRDefault="001F29F0" w:rsidP="001F29F0">
            <w:pPr>
              <w:widowControl/>
              <w:jc w:val="center"/>
              <w:rPr>
                <w:rFonts w:ascii="Times New Roman" w:eastAsia="宋体" w:hAnsi="Times New Roman" w:cs="Times New Roman"/>
                <w:color w:val="000000"/>
                <w:kern w:val="0"/>
                <w:sz w:val="24"/>
                <w:szCs w:val="24"/>
              </w:rPr>
            </w:pPr>
            <w:proofErr w:type="gramStart"/>
            <w:r w:rsidRPr="001F29F0">
              <w:rPr>
                <w:rFonts w:ascii="Times New Roman" w:eastAsia="宋体" w:hAnsi="Times New Roman" w:cs="Times New Roman"/>
                <w:color w:val="000000"/>
                <w:kern w:val="0"/>
                <w:sz w:val="24"/>
                <w:szCs w:val="24"/>
              </w:rPr>
              <w:t>巨型住肉孢子</w:t>
            </w:r>
            <w:proofErr w:type="gramEnd"/>
            <w:r w:rsidRPr="001F29F0">
              <w:rPr>
                <w:rFonts w:ascii="Times New Roman" w:eastAsia="宋体" w:hAnsi="Times New Roman" w:cs="Times New Roman"/>
                <w:color w:val="000000"/>
                <w:kern w:val="0"/>
                <w:sz w:val="24"/>
                <w:szCs w:val="24"/>
              </w:rPr>
              <w:t>虫</w:t>
            </w:r>
            <w:r w:rsidRPr="001F29F0">
              <w:rPr>
                <w:rFonts w:ascii="Times New Roman" w:eastAsia="宋体" w:hAnsi="Times New Roman" w:cs="Times New Roman"/>
                <w:color w:val="000000"/>
                <w:kern w:val="0"/>
                <w:sz w:val="24"/>
                <w:szCs w:val="24"/>
              </w:rPr>
              <w:t>SPFH-SG</w:t>
            </w:r>
            <w:r w:rsidRPr="001F29F0">
              <w:rPr>
                <w:rFonts w:ascii="Times New Roman" w:eastAsia="宋体" w:hAnsi="Times New Roman" w:cs="Times New Roman"/>
                <w:color w:val="000000"/>
                <w:kern w:val="0"/>
                <w:sz w:val="24"/>
                <w:szCs w:val="24"/>
              </w:rPr>
              <w:t>基因</w:t>
            </w:r>
            <w:r w:rsidRPr="001F29F0">
              <w:rPr>
                <w:rFonts w:ascii="Times New Roman" w:eastAsia="宋体" w:hAnsi="Times New Roman" w:cs="Times New Roman"/>
                <w:color w:val="000000"/>
                <w:kern w:val="0"/>
                <w:sz w:val="24"/>
                <w:szCs w:val="24"/>
              </w:rPr>
              <w:t>SYBR Green Ι</w:t>
            </w:r>
            <w:r w:rsidRPr="001F29F0">
              <w:rPr>
                <w:rFonts w:ascii="Times New Roman" w:eastAsia="宋体" w:hAnsi="Times New Roman" w:cs="Times New Roman"/>
                <w:color w:val="000000"/>
                <w:kern w:val="0"/>
                <w:sz w:val="24"/>
                <w:szCs w:val="24"/>
              </w:rPr>
              <w:t>实时荧光定量</w:t>
            </w:r>
            <w:r w:rsidRPr="001F29F0">
              <w:rPr>
                <w:rFonts w:ascii="Times New Roman" w:eastAsia="宋体" w:hAnsi="Times New Roman" w:cs="Times New Roman"/>
                <w:color w:val="000000"/>
                <w:kern w:val="0"/>
                <w:sz w:val="24"/>
                <w:szCs w:val="24"/>
              </w:rPr>
              <w:t>PCR</w:t>
            </w:r>
            <w:r w:rsidRPr="001F29F0">
              <w:rPr>
                <w:rFonts w:ascii="Times New Roman" w:eastAsia="宋体" w:hAnsi="Times New Roman" w:cs="Times New Roman"/>
                <w:color w:val="000000"/>
                <w:kern w:val="0"/>
                <w:sz w:val="24"/>
                <w:szCs w:val="24"/>
              </w:rPr>
              <w:t>检测方法的建立及应用</w:t>
            </w:r>
          </w:p>
        </w:tc>
      </w:tr>
      <w:tr w:rsidR="001F29F0" w:rsidRPr="001F29F0" w14:paraId="2104F623" w14:textId="77777777" w:rsidTr="001F29F0">
        <w:trPr>
          <w:trHeight w:val="792"/>
        </w:trPr>
        <w:tc>
          <w:tcPr>
            <w:tcW w:w="1061" w:type="pct"/>
            <w:tcBorders>
              <w:top w:val="nil"/>
              <w:left w:val="single" w:sz="4" w:space="0" w:color="000000"/>
              <w:bottom w:val="single" w:sz="4" w:space="0" w:color="000000"/>
              <w:right w:val="single" w:sz="4" w:space="0" w:color="000000"/>
            </w:tcBorders>
            <w:shd w:val="clear" w:color="000000" w:fill="FFFFFF"/>
            <w:vAlign w:val="center"/>
            <w:hideMark/>
          </w:tcPr>
          <w:p w14:paraId="2E8A8EA5"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崔泽云</w:t>
            </w:r>
          </w:p>
        </w:tc>
        <w:tc>
          <w:tcPr>
            <w:tcW w:w="1287" w:type="pct"/>
            <w:tcBorders>
              <w:top w:val="nil"/>
              <w:left w:val="nil"/>
              <w:bottom w:val="single" w:sz="4" w:space="0" w:color="000000"/>
              <w:right w:val="single" w:sz="4" w:space="0" w:color="000000"/>
            </w:tcBorders>
            <w:shd w:val="clear" w:color="000000" w:fill="FFFFFF"/>
            <w:vAlign w:val="center"/>
            <w:hideMark/>
          </w:tcPr>
          <w:p w14:paraId="148F20B8"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新疆农业大学</w:t>
            </w:r>
          </w:p>
        </w:tc>
        <w:tc>
          <w:tcPr>
            <w:tcW w:w="2651" w:type="pct"/>
            <w:tcBorders>
              <w:top w:val="nil"/>
              <w:left w:val="nil"/>
              <w:bottom w:val="single" w:sz="4" w:space="0" w:color="000000"/>
              <w:right w:val="single" w:sz="4" w:space="0" w:color="000000"/>
            </w:tcBorders>
            <w:shd w:val="clear" w:color="000000" w:fill="FFFFFF"/>
            <w:vAlign w:val="center"/>
            <w:hideMark/>
          </w:tcPr>
          <w:p w14:paraId="51E6DEFA"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牛环形</w:t>
            </w:r>
            <w:proofErr w:type="gramStart"/>
            <w:r w:rsidRPr="001F29F0">
              <w:rPr>
                <w:rFonts w:ascii="Times New Roman" w:eastAsia="宋体" w:hAnsi="Times New Roman" w:cs="Times New Roman"/>
                <w:color w:val="000000"/>
                <w:kern w:val="0"/>
                <w:sz w:val="24"/>
                <w:szCs w:val="24"/>
              </w:rPr>
              <w:t>泰勒虫</w:t>
            </w:r>
            <w:proofErr w:type="spellStart"/>
            <w:proofErr w:type="gramEnd"/>
            <w:r w:rsidRPr="001F29F0">
              <w:rPr>
                <w:rFonts w:ascii="Times New Roman" w:eastAsia="宋体" w:hAnsi="Times New Roman" w:cs="Times New Roman"/>
                <w:color w:val="000000"/>
                <w:kern w:val="0"/>
                <w:sz w:val="24"/>
                <w:szCs w:val="24"/>
              </w:rPr>
              <w:t>TopoII</w:t>
            </w:r>
            <w:proofErr w:type="spellEnd"/>
            <w:r w:rsidRPr="001F29F0">
              <w:rPr>
                <w:rFonts w:ascii="Times New Roman" w:eastAsia="宋体" w:hAnsi="Times New Roman" w:cs="Times New Roman"/>
                <w:color w:val="000000"/>
                <w:kern w:val="0"/>
                <w:sz w:val="24"/>
                <w:szCs w:val="24"/>
              </w:rPr>
              <w:t>蛋白</w:t>
            </w:r>
            <w:proofErr w:type="gramStart"/>
            <w:r w:rsidRPr="001F29F0">
              <w:rPr>
                <w:rFonts w:ascii="Times New Roman" w:eastAsia="宋体" w:hAnsi="Times New Roman" w:cs="Times New Roman"/>
                <w:color w:val="000000"/>
                <w:kern w:val="0"/>
                <w:sz w:val="24"/>
                <w:szCs w:val="24"/>
              </w:rPr>
              <w:t>的生信分析</w:t>
            </w:r>
            <w:proofErr w:type="gramEnd"/>
            <w:r w:rsidRPr="001F29F0">
              <w:rPr>
                <w:rFonts w:ascii="Times New Roman" w:eastAsia="宋体" w:hAnsi="Times New Roman" w:cs="Times New Roman"/>
                <w:color w:val="000000"/>
                <w:kern w:val="0"/>
                <w:sz w:val="24"/>
                <w:szCs w:val="24"/>
              </w:rPr>
              <w:t>、原核真核表达及多克隆抗体制备</w:t>
            </w:r>
          </w:p>
        </w:tc>
      </w:tr>
      <w:tr w:rsidR="001F29F0" w:rsidRPr="001F29F0" w14:paraId="67D9CA16" w14:textId="77777777" w:rsidTr="001F29F0">
        <w:trPr>
          <w:trHeight w:val="792"/>
        </w:trPr>
        <w:tc>
          <w:tcPr>
            <w:tcW w:w="1061" w:type="pct"/>
            <w:tcBorders>
              <w:top w:val="nil"/>
              <w:left w:val="single" w:sz="4" w:space="0" w:color="000000"/>
              <w:bottom w:val="single" w:sz="4" w:space="0" w:color="000000"/>
              <w:right w:val="single" w:sz="4" w:space="0" w:color="000000"/>
            </w:tcBorders>
            <w:vAlign w:val="center"/>
            <w:hideMark/>
          </w:tcPr>
          <w:p w14:paraId="566363F8" w14:textId="77777777" w:rsidR="001F29F0" w:rsidRPr="001F29F0" w:rsidRDefault="001F29F0" w:rsidP="001F29F0">
            <w:pPr>
              <w:widowControl/>
              <w:jc w:val="center"/>
              <w:rPr>
                <w:rFonts w:ascii="Times New Roman" w:eastAsia="宋体" w:hAnsi="Times New Roman" w:cs="Times New Roman"/>
                <w:color w:val="000000"/>
                <w:kern w:val="0"/>
                <w:sz w:val="24"/>
                <w:szCs w:val="24"/>
              </w:rPr>
            </w:pPr>
            <w:proofErr w:type="gramStart"/>
            <w:r w:rsidRPr="001F29F0">
              <w:rPr>
                <w:rFonts w:ascii="Times New Roman" w:eastAsia="宋体" w:hAnsi="Times New Roman" w:cs="Times New Roman"/>
                <w:color w:val="000000"/>
                <w:kern w:val="0"/>
                <w:sz w:val="24"/>
                <w:szCs w:val="24"/>
              </w:rPr>
              <w:t>张润慧</w:t>
            </w:r>
            <w:proofErr w:type="gramEnd"/>
          </w:p>
        </w:tc>
        <w:tc>
          <w:tcPr>
            <w:tcW w:w="1287" w:type="pct"/>
            <w:tcBorders>
              <w:top w:val="nil"/>
              <w:left w:val="nil"/>
              <w:bottom w:val="single" w:sz="4" w:space="0" w:color="000000"/>
              <w:right w:val="single" w:sz="4" w:space="0" w:color="000000"/>
            </w:tcBorders>
            <w:vAlign w:val="center"/>
            <w:hideMark/>
          </w:tcPr>
          <w:p w14:paraId="3DFF1755"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西南民族大学</w:t>
            </w:r>
          </w:p>
        </w:tc>
        <w:tc>
          <w:tcPr>
            <w:tcW w:w="2651" w:type="pct"/>
            <w:tcBorders>
              <w:top w:val="nil"/>
              <w:left w:val="nil"/>
              <w:bottom w:val="single" w:sz="4" w:space="0" w:color="000000"/>
              <w:right w:val="single" w:sz="4" w:space="0" w:color="000000"/>
            </w:tcBorders>
            <w:vAlign w:val="center"/>
            <w:hideMark/>
          </w:tcPr>
          <w:p w14:paraId="7E2EE37A"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中国青藏高原地区藏猪常见人畜共患原虫流行病学调查</w:t>
            </w:r>
          </w:p>
        </w:tc>
      </w:tr>
      <w:tr w:rsidR="001F29F0" w:rsidRPr="001F29F0" w14:paraId="6F7F341F" w14:textId="77777777" w:rsidTr="00B26857">
        <w:trPr>
          <w:trHeight w:val="1006"/>
        </w:trPr>
        <w:tc>
          <w:tcPr>
            <w:tcW w:w="1061" w:type="pct"/>
            <w:tcBorders>
              <w:top w:val="nil"/>
              <w:left w:val="single" w:sz="4" w:space="0" w:color="000000"/>
              <w:bottom w:val="single" w:sz="4" w:space="0" w:color="000000"/>
              <w:right w:val="single" w:sz="4" w:space="0" w:color="000000"/>
            </w:tcBorders>
            <w:vAlign w:val="center"/>
            <w:hideMark/>
          </w:tcPr>
          <w:p w14:paraId="292A971E"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郎家抒</w:t>
            </w:r>
          </w:p>
        </w:tc>
        <w:tc>
          <w:tcPr>
            <w:tcW w:w="1287" w:type="pct"/>
            <w:tcBorders>
              <w:top w:val="nil"/>
              <w:left w:val="nil"/>
              <w:bottom w:val="single" w:sz="4" w:space="0" w:color="000000"/>
              <w:right w:val="single" w:sz="4" w:space="0" w:color="000000"/>
            </w:tcBorders>
            <w:vAlign w:val="center"/>
            <w:hideMark/>
          </w:tcPr>
          <w:p w14:paraId="61F42DAB"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河南农业大学</w:t>
            </w:r>
          </w:p>
        </w:tc>
        <w:tc>
          <w:tcPr>
            <w:tcW w:w="2651" w:type="pct"/>
            <w:tcBorders>
              <w:top w:val="nil"/>
              <w:left w:val="nil"/>
              <w:bottom w:val="single" w:sz="4" w:space="0" w:color="000000"/>
              <w:right w:val="single" w:sz="4" w:space="0" w:color="000000"/>
            </w:tcBorders>
            <w:vAlign w:val="center"/>
            <w:hideMark/>
          </w:tcPr>
          <w:p w14:paraId="6F88D5CE"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河南省部分地区犬血液原虫感染情况调查以及一种基于婴儿利什曼原虫</w:t>
            </w:r>
            <w:r w:rsidRPr="001F29F0">
              <w:rPr>
                <w:rFonts w:ascii="Times New Roman" w:eastAsia="宋体" w:hAnsi="Times New Roman" w:cs="Times New Roman"/>
                <w:color w:val="000000"/>
                <w:kern w:val="0"/>
                <w:sz w:val="24"/>
                <w:szCs w:val="24"/>
              </w:rPr>
              <w:t>ITS-1</w:t>
            </w:r>
            <w:r w:rsidRPr="001F29F0">
              <w:rPr>
                <w:rFonts w:ascii="Times New Roman" w:eastAsia="宋体" w:hAnsi="Times New Roman" w:cs="Times New Roman"/>
                <w:color w:val="000000"/>
                <w:kern w:val="0"/>
                <w:sz w:val="24"/>
                <w:szCs w:val="24"/>
              </w:rPr>
              <w:t>基因</w:t>
            </w:r>
            <w:r w:rsidRPr="001F29F0">
              <w:rPr>
                <w:rFonts w:ascii="Times New Roman" w:eastAsia="宋体" w:hAnsi="Times New Roman" w:cs="Times New Roman"/>
                <w:color w:val="000000"/>
                <w:kern w:val="0"/>
                <w:sz w:val="24"/>
                <w:szCs w:val="24"/>
              </w:rPr>
              <w:t>PCR</w:t>
            </w:r>
            <w:r w:rsidRPr="001F29F0">
              <w:rPr>
                <w:rFonts w:ascii="Times New Roman" w:eastAsia="宋体" w:hAnsi="Times New Roman" w:cs="Times New Roman"/>
                <w:color w:val="000000"/>
                <w:kern w:val="0"/>
                <w:sz w:val="24"/>
                <w:szCs w:val="24"/>
              </w:rPr>
              <w:t>检测方法的建立及应用</w:t>
            </w:r>
          </w:p>
        </w:tc>
      </w:tr>
      <w:tr w:rsidR="001F29F0" w:rsidRPr="001F29F0" w14:paraId="209F22F5" w14:textId="77777777" w:rsidTr="001F29F0">
        <w:trPr>
          <w:trHeight w:val="792"/>
        </w:trPr>
        <w:tc>
          <w:tcPr>
            <w:tcW w:w="1061" w:type="pct"/>
            <w:tcBorders>
              <w:top w:val="nil"/>
              <w:left w:val="single" w:sz="4" w:space="0" w:color="000000"/>
              <w:bottom w:val="single" w:sz="4" w:space="0" w:color="000000"/>
              <w:right w:val="single" w:sz="4" w:space="0" w:color="000000"/>
            </w:tcBorders>
            <w:vAlign w:val="center"/>
            <w:hideMark/>
          </w:tcPr>
          <w:p w14:paraId="7DFF85DD"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陈曦</w:t>
            </w:r>
          </w:p>
        </w:tc>
        <w:tc>
          <w:tcPr>
            <w:tcW w:w="1287" w:type="pct"/>
            <w:tcBorders>
              <w:top w:val="nil"/>
              <w:left w:val="nil"/>
              <w:bottom w:val="single" w:sz="4" w:space="0" w:color="000000"/>
              <w:right w:val="single" w:sz="4" w:space="0" w:color="000000"/>
            </w:tcBorders>
            <w:vAlign w:val="center"/>
            <w:hideMark/>
          </w:tcPr>
          <w:p w14:paraId="4EBF722F"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西北农林科技大学</w:t>
            </w:r>
          </w:p>
        </w:tc>
        <w:tc>
          <w:tcPr>
            <w:tcW w:w="2651" w:type="pct"/>
            <w:tcBorders>
              <w:top w:val="nil"/>
              <w:left w:val="nil"/>
              <w:bottom w:val="single" w:sz="4" w:space="0" w:color="000000"/>
              <w:right w:val="single" w:sz="4" w:space="0" w:color="000000"/>
            </w:tcBorders>
            <w:vAlign w:val="center"/>
            <w:hideMark/>
          </w:tcPr>
          <w:p w14:paraId="218C5B81"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十二指肠</w:t>
            </w:r>
            <w:proofErr w:type="gramStart"/>
            <w:r w:rsidRPr="001F29F0">
              <w:rPr>
                <w:rFonts w:ascii="Times New Roman" w:eastAsia="宋体" w:hAnsi="Times New Roman" w:cs="Times New Roman"/>
                <w:color w:val="000000"/>
                <w:kern w:val="0"/>
                <w:sz w:val="24"/>
                <w:szCs w:val="24"/>
              </w:rPr>
              <w:t>贾第虫分泌</w:t>
            </w:r>
            <w:proofErr w:type="gramEnd"/>
            <w:r w:rsidRPr="001F29F0">
              <w:rPr>
                <w:rFonts w:ascii="Times New Roman" w:eastAsia="宋体" w:hAnsi="Times New Roman" w:cs="Times New Roman"/>
                <w:color w:val="000000"/>
                <w:kern w:val="0"/>
                <w:sz w:val="24"/>
                <w:szCs w:val="24"/>
              </w:rPr>
              <w:t>蛋白质组学和感染动物</w:t>
            </w:r>
            <w:r w:rsidRPr="001F29F0">
              <w:rPr>
                <w:rFonts w:ascii="Times New Roman" w:eastAsia="宋体" w:hAnsi="Times New Roman" w:cs="Times New Roman"/>
                <w:color w:val="000000"/>
                <w:kern w:val="0"/>
                <w:sz w:val="24"/>
                <w:szCs w:val="24"/>
              </w:rPr>
              <w:t xml:space="preserve"> </w:t>
            </w:r>
            <w:r w:rsidRPr="001F29F0">
              <w:rPr>
                <w:rFonts w:ascii="Times New Roman" w:eastAsia="宋体" w:hAnsi="Times New Roman" w:cs="Times New Roman"/>
                <w:color w:val="000000"/>
                <w:kern w:val="0"/>
                <w:sz w:val="24"/>
                <w:szCs w:val="24"/>
              </w:rPr>
              <w:t>粪便蛋白质组学联</w:t>
            </w:r>
            <w:proofErr w:type="gramStart"/>
            <w:r w:rsidRPr="001F29F0">
              <w:rPr>
                <w:rFonts w:ascii="Times New Roman" w:eastAsia="宋体" w:hAnsi="Times New Roman" w:cs="Times New Roman"/>
                <w:color w:val="000000"/>
                <w:kern w:val="0"/>
                <w:sz w:val="24"/>
                <w:szCs w:val="24"/>
              </w:rPr>
              <w:t>合分析</w:t>
            </w:r>
            <w:proofErr w:type="gramEnd"/>
          </w:p>
        </w:tc>
      </w:tr>
      <w:tr w:rsidR="001F29F0" w:rsidRPr="001F29F0" w14:paraId="065CC3EC" w14:textId="77777777" w:rsidTr="001F29F0">
        <w:trPr>
          <w:trHeight w:val="792"/>
        </w:trPr>
        <w:tc>
          <w:tcPr>
            <w:tcW w:w="1061" w:type="pct"/>
            <w:tcBorders>
              <w:top w:val="nil"/>
              <w:left w:val="single" w:sz="4" w:space="0" w:color="000000"/>
              <w:bottom w:val="single" w:sz="4" w:space="0" w:color="000000"/>
              <w:right w:val="single" w:sz="4" w:space="0" w:color="000000"/>
            </w:tcBorders>
            <w:vAlign w:val="center"/>
            <w:hideMark/>
          </w:tcPr>
          <w:p w14:paraId="140CC23C"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朱子奇</w:t>
            </w:r>
          </w:p>
        </w:tc>
        <w:tc>
          <w:tcPr>
            <w:tcW w:w="1287" w:type="pct"/>
            <w:tcBorders>
              <w:top w:val="nil"/>
              <w:left w:val="nil"/>
              <w:bottom w:val="single" w:sz="4" w:space="0" w:color="000000"/>
              <w:right w:val="single" w:sz="4" w:space="0" w:color="000000"/>
            </w:tcBorders>
            <w:vAlign w:val="center"/>
            <w:hideMark/>
          </w:tcPr>
          <w:p w14:paraId="4884383C"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河南农业大学</w:t>
            </w:r>
          </w:p>
        </w:tc>
        <w:tc>
          <w:tcPr>
            <w:tcW w:w="2651" w:type="pct"/>
            <w:tcBorders>
              <w:top w:val="nil"/>
              <w:left w:val="nil"/>
              <w:bottom w:val="single" w:sz="4" w:space="0" w:color="000000"/>
              <w:right w:val="single" w:sz="4" w:space="0" w:color="000000"/>
            </w:tcBorders>
            <w:vAlign w:val="center"/>
            <w:hideMark/>
          </w:tcPr>
          <w:p w14:paraId="136E37BB"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边缘无浆体</w:t>
            </w:r>
            <w:r w:rsidRPr="001F29F0">
              <w:rPr>
                <w:rFonts w:ascii="Times New Roman" w:eastAsia="宋体" w:hAnsi="Times New Roman" w:cs="Times New Roman"/>
                <w:color w:val="000000"/>
                <w:kern w:val="0"/>
                <w:sz w:val="24"/>
                <w:szCs w:val="24"/>
              </w:rPr>
              <w:t>PCR</w:t>
            </w:r>
            <w:r w:rsidRPr="001F29F0">
              <w:rPr>
                <w:rFonts w:ascii="Times New Roman" w:eastAsia="宋体" w:hAnsi="Times New Roman" w:cs="Times New Roman"/>
                <w:color w:val="000000"/>
                <w:kern w:val="0"/>
                <w:sz w:val="24"/>
                <w:szCs w:val="24"/>
              </w:rPr>
              <w:t>及荧光定量</w:t>
            </w:r>
            <w:r w:rsidRPr="001F29F0">
              <w:rPr>
                <w:rFonts w:ascii="Times New Roman" w:eastAsia="宋体" w:hAnsi="Times New Roman" w:cs="Times New Roman"/>
                <w:color w:val="000000"/>
                <w:kern w:val="0"/>
                <w:sz w:val="24"/>
                <w:szCs w:val="24"/>
              </w:rPr>
              <w:t>PCR</w:t>
            </w:r>
            <w:r w:rsidRPr="001F29F0">
              <w:rPr>
                <w:rFonts w:ascii="Times New Roman" w:eastAsia="宋体" w:hAnsi="Times New Roman" w:cs="Times New Roman"/>
                <w:color w:val="000000"/>
                <w:kern w:val="0"/>
                <w:sz w:val="24"/>
                <w:szCs w:val="24"/>
              </w:rPr>
              <w:t>检测方法的建立与应用</w:t>
            </w:r>
          </w:p>
        </w:tc>
      </w:tr>
      <w:tr w:rsidR="001F29F0" w:rsidRPr="001F29F0" w14:paraId="1447FCCE" w14:textId="77777777" w:rsidTr="001F29F0">
        <w:trPr>
          <w:trHeight w:val="1056"/>
        </w:trPr>
        <w:tc>
          <w:tcPr>
            <w:tcW w:w="1061" w:type="pct"/>
            <w:tcBorders>
              <w:top w:val="nil"/>
              <w:left w:val="single" w:sz="4" w:space="0" w:color="000000"/>
              <w:bottom w:val="single" w:sz="4" w:space="0" w:color="000000"/>
              <w:right w:val="single" w:sz="4" w:space="0" w:color="000000"/>
            </w:tcBorders>
            <w:vAlign w:val="center"/>
            <w:hideMark/>
          </w:tcPr>
          <w:p w14:paraId="2FD4F70C"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简莹娜</w:t>
            </w:r>
          </w:p>
        </w:tc>
        <w:tc>
          <w:tcPr>
            <w:tcW w:w="1287" w:type="pct"/>
            <w:tcBorders>
              <w:top w:val="nil"/>
              <w:left w:val="nil"/>
              <w:bottom w:val="single" w:sz="4" w:space="0" w:color="000000"/>
              <w:right w:val="single" w:sz="4" w:space="0" w:color="000000"/>
            </w:tcBorders>
            <w:vAlign w:val="center"/>
            <w:hideMark/>
          </w:tcPr>
          <w:p w14:paraId="181657AF"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青海省畜牧兽医科学院</w:t>
            </w:r>
          </w:p>
        </w:tc>
        <w:tc>
          <w:tcPr>
            <w:tcW w:w="2651" w:type="pct"/>
            <w:tcBorders>
              <w:top w:val="nil"/>
              <w:left w:val="nil"/>
              <w:bottom w:val="single" w:sz="4" w:space="0" w:color="000000"/>
              <w:right w:val="single" w:sz="4" w:space="0" w:color="000000"/>
            </w:tcBorders>
            <w:vAlign w:val="center"/>
            <w:hideMark/>
          </w:tcPr>
          <w:p w14:paraId="2C2EA3A0"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青藏高原青海湖地区</w:t>
            </w:r>
            <w:proofErr w:type="gramStart"/>
            <w:r w:rsidRPr="001F29F0">
              <w:rPr>
                <w:rFonts w:ascii="Times New Roman" w:eastAsia="宋体" w:hAnsi="Times New Roman" w:cs="Times New Roman"/>
                <w:color w:val="000000"/>
                <w:kern w:val="0"/>
                <w:sz w:val="24"/>
                <w:szCs w:val="24"/>
              </w:rPr>
              <w:t>隐</w:t>
            </w:r>
            <w:proofErr w:type="gramEnd"/>
            <w:r w:rsidRPr="001F29F0">
              <w:rPr>
                <w:rFonts w:ascii="Times New Roman" w:eastAsia="宋体" w:hAnsi="Times New Roman" w:cs="Times New Roman"/>
                <w:color w:val="000000"/>
                <w:kern w:val="0"/>
                <w:sz w:val="24"/>
                <w:szCs w:val="24"/>
              </w:rPr>
              <w:t>孢子虫和十二指肠贾第鞭毛虫的多宿主流行及分子特征研究</w:t>
            </w:r>
          </w:p>
        </w:tc>
      </w:tr>
      <w:tr w:rsidR="001F29F0" w:rsidRPr="001F29F0" w14:paraId="492FA29C" w14:textId="77777777" w:rsidTr="001F29F0">
        <w:trPr>
          <w:trHeight w:val="792"/>
        </w:trPr>
        <w:tc>
          <w:tcPr>
            <w:tcW w:w="1061" w:type="pct"/>
            <w:tcBorders>
              <w:top w:val="nil"/>
              <w:left w:val="single" w:sz="4" w:space="0" w:color="000000"/>
              <w:bottom w:val="single" w:sz="4" w:space="0" w:color="000000"/>
              <w:right w:val="single" w:sz="4" w:space="0" w:color="000000"/>
            </w:tcBorders>
            <w:vAlign w:val="center"/>
            <w:hideMark/>
          </w:tcPr>
          <w:p w14:paraId="28BA2FD9"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吴雨晨</w:t>
            </w:r>
          </w:p>
        </w:tc>
        <w:tc>
          <w:tcPr>
            <w:tcW w:w="1287" w:type="pct"/>
            <w:tcBorders>
              <w:top w:val="nil"/>
              <w:left w:val="nil"/>
              <w:bottom w:val="single" w:sz="4" w:space="0" w:color="000000"/>
              <w:right w:val="single" w:sz="4" w:space="0" w:color="000000"/>
            </w:tcBorders>
            <w:vAlign w:val="center"/>
            <w:hideMark/>
          </w:tcPr>
          <w:p w14:paraId="09CA567A"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青海大学</w:t>
            </w:r>
          </w:p>
        </w:tc>
        <w:tc>
          <w:tcPr>
            <w:tcW w:w="2651" w:type="pct"/>
            <w:tcBorders>
              <w:top w:val="nil"/>
              <w:left w:val="nil"/>
              <w:bottom w:val="single" w:sz="4" w:space="0" w:color="000000"/>
              <w:right w:val="single" w:sz="4" w:space="0" w:color="000000"/>
            </w:tcBorders>
            <w:vAlign w:val="center"/>
            <w:hideMark/>
          </w:tcPr>
          <w:p w14:paraId="3264341A" w14:textId="77777777" w:rsidR="001F29F0" w:rsidRPr="001F29F0" w:rsidRDefault="001F29F0" w:rsidP="001F29F0">
            <w:pPr>
              <w:widowControl/>
              <w:jc w:val="center"/>
              <w:rPr>
                <w:rFonts w:ascii="Times New Roman" w:eastAsia="宋体" w:hAnsi="Times New Roman" w:cs="Times New Roman"/>
                <w:color w:val="000000"/>
                <w:kern w:val="0"/>
                <w:sz w:val="24"/>
                <w:szCs w:val="24"/>
              </w:rPr>
            </w:pPr>
            <w:proofErr w:type="gramStart"/>
            <w:r w:rsidRPr="001F29F0">
              <w:rPr>
                <w:rFonts w:ascii="Times New Roman" w:eastAsia="宋体" w:hAnsi="Times New Roman" w:cs="Times New Roman"/>
                <w:color w:val="000000"/>
                <w:kern w:val="0"/>
                <w:sz w:val="24"/>
                <w:szCs w:val="24"/>
              </w:rPr>
              <w:t>住肉孢子</w:t>
            </w:r>
            <w:proofErr w:type="gramEnd"/>
            <w:r w:rsidRPr="001F29F0">
              <w:rPr>
                <w:rFonts w:ascii="Times New Roman" w:eastAsia="宋体" w:hAnsi="Times New Roman" w:cs="Times New Roman"/>
                <w:color w:val="000000"/>
                <w:kern w:val="0"/>
                <w:sz w:val="24"/>
                <w:szCs w:val="24"/>
              </w:rPr>
              <w:t>虫免疫对弓形虫感染后小鼠的交叉免疫保护作用</w:t>
            </w:r>
          </w:p>
        </w:tc>
      </w:tr>
      <w:tr w:rsidR="001F29F0" w:rsidRPr="001F29F0" w14:paraId="34E369FA" w14:textId="77777777" w:rsidTr="001F29F0">
        <w:trPr>
          <w:trHeight w:val="879"/>
        </w:trPr>
        <w:tc>
          <w:tcPr>
            <w:tcW w:w="1061" w:type="pct"/>
            <w:tcBorders>
              <w:top w:val="nil"/>
              <w:left w:val="single" w:sz="4" w:space="0" w:color="000000"/>
              <w:bottom w:val="single" w:sz="4" w:space="0" w:color="000000"/>
              <w:right w:val="single" w:sz="4" w:space="0" w:color="000000"/>
            </w:tcBorders>
            <w:vAlign w:val="center"/>
            <w:hideMark/>
          </w:tcPr>
          <w:p w14:paraId="437E1A5B"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王生辉</w:t>
            </w:r>
          </w:p>
        </w:tc>
        <w:tc>
          <w:tcPr>
            <w:tcW w:w="1287" w:type="pct"/>
            <w:tcBorders>
              <w:top w:val="nil"/>
              <w:left w:val="nil"/>
              <w:bottom w:val="single" w:sz="4" w:space="0" w:color="000000"/>
              <w:right w:val="single" w:sz="4" w:space="0" w:color="000000"/>
            </w:tcBorders>
            <w:vAlign w:val="center"/>
            <w:hideMark/>
          </w:tcPr>
          <w:p w14:paraId="57C5ED2C"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上海兽医所</w:t>
            </w:r>
          </w:p>
        </w:tc>
        <w:tc>
          <w:tcPr>
            <w:tcW w:w="2651" w:type="pct"/>
            <w:tcBorders>
              <w:top w:val="nil"/>
              <w:left w:val="nil"/>
              <w:bottom w:val="single" w:sz="4" w:space="0" w:color="000000"/>
              <w:right w:val="single" w:sz="4" w:space="0" w:color="000000"/>
            </w:tcBorders>
            <w:vAlign w:val="center"/>
            <w:hideMark/>
          </w:tcPr>
          <w:p w14:paraId="5F28A233"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SRSs</w:t>
            </w:r>
            <w:r w:rsidRPr="001F29F0">
              <w:rPr>
                <w:rFonts w:ascii="Times New Roman" w:eastAsia="宋体" w:hAnsi="Times New Roman" w:cs="Times New Roman"/>
                <w:color w:val="000000"/>
                <w:kern w:val="0"/>
                <w:sz w:val="24"/>
                <w:szCs w:val="24"/>
              </w:rPr>
              <w:t>蛋白在</w:t>
            </w:r>
            <w:proofErr w:type="gramStart"/>
            <w:r w:rsidRPr="001F29F0">
              <w:rPr>
                <w:rFonts w:ascii="Times New Roman" w:eastAsia="宋体" w:hAnsi="Times New Roman" w:cs="Times New Roman"/>
                <w:color w:val="000000"/>
                <w:kern w:val="0"/>
                <w:sz w:val="24"/>
                <w:szCs w:val="24"/>
              </w:rPr>
              <w:t>弓形虫急慢性</w:t>
            </w:r>
            <w:proofErr w:type="gramEnd"/>
            <w:r w:rsidRPr="001F29F0">
              <w:rPr>
                <w:rFonts w:ascii="Times New Roman" w:eastAsia="宋体" w:hAnsi="Times New Roman" w:cs="Times New Roman"/>
                <w:color w:val="000000"/>
                <w:kern w:val="0"/>
                <w:sz w:val="24"/>
                <w:szCs w:val="24"/>
              </w:rPr>
              <w:t>感染中的功能解析</w:t>
            </w:r>
          </w:p>
        </w:tc>
      </w:tr>
      <w:tr w:rsidR="001F29F0" w:rsidRPr="001F29F0" w14:paraId="66E2F927" w14:textId="77777777" w:rsidTr="001F29F0">
        <w:trPr>
          <w:trHeight w:val="792"/>
        </w:trPr>
        <w:tc>
          <w:tcPr>
            <w:tcW w:w="1061" w:type="pct"/>
            <w:tcBorders>
              <w:top w:val="nil"/>
              <w:left w:val="single" w:sz="4" w:space="0" w:color="000000"/>
              <w:bottom w:val="single" w:sz="4" w:space="0" w:color="000000"/>
              <w:right w:val="single" w:sz="4" w:space="0" w:color="000000"/>
            </w:tcBorders>
            <w:vAlign w:val="center"/>
            <w:hideMark/>
          </w:tcPr>
          <w:p w14:paraId="1365616F"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曲婷</w:t>
            </w:r>
          </w:p>
        </w:tc>
        <w:tc>
          <w:tcPr>
            <w:tcW w:w="1287" w:type="pct"/>
            <w:tcBorders>
              <w:top w:val="nil"/>
              <w:left w:val="nil"/>
              <w:bottom w:val="single" w:sz="4" w:space="0" w:color="000000"/>
              <w:right w:val="single" w:sz="4" w:space="0" w:color="000000"/>
            </w:tcBorders>
            <w:vAlign w:val="center"/>
            <w:hideMark/>
          </w:tcPr>
          <w:p w14:paraId="335788FC"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青海大学</w:t>
            </w:r>
          </w:p>
        </w:tc>
        <w:tc>
          <w:tcPr>
            <w:tcW w:w="2651" w:type="pct"/>
            <w:tcBorders>
              <w:top w:val="nil"/>
              <w:left w:val="nil"/>
              <w:bottom w:val="single" w:sz="4" w:space="0" w:color="000000"/>
              <w:right w:val="single" w:sz="4" w:space="0" w:color="000000"/>
            </w:tcBorders>
            <w:vAlign w:val="center"/>
            <w:hideMark/>
          </w:tcPr>
          <w:p w14:paraId="402F0516" w14:textId="77777777" w:rsidR="001F29F0" w:rsidRPr="001F29F0" w:rsidRDefault="001F29F0" w:rsidP="001F29F0">
            <w:pPr>
              <w:widowControl/>
              <w:jc w:val="center"/>
              <w:rPr>
                <w:rFonts w:ascii="Times New Roman" w:eastAsia="宋体" w:hAnsi="Times New Roman" w:cs="Times New Roman"/>
                <w:color w:val="000000"/>
                <w:kern w:val="0"/>
                <w:sz w:val="24"/>
                <w:szCs w:val="24"/>
              </w:rPr>
            </w:pPr>
            <w:proofErr w:type="gramStart"/>
            <w:r w:rsidRPr="001F29F0">
              <w:rPr>
                <w:rFonts w:ascii="Times New Roman" w:eastAsia="宋体" w:hAnsi="Times New Roman" w:cs="Times New Roman"/>
                <w:color w:val="000000"/>
                <w:kern w:val="0"/>
                <w:sz w:val="24"/>
                <w:szCs w:val="24"/>
              </w:rPr>
              <w:t>巨型住肉孢子</w:t>
            </w:r>
            <w:proofErr w:type="gramEnd"/>
            <w:r w:rsidRPr="001F29F0">
              <w:rPr>
                <w:rFonts w:ascii="Times New Roman" w:eastAsia="宋体" w:hAnsi="Times New Roman" w:cs="Times New Roman"/>
                <w:color w:val="000000"/>
                <w:kern w:val="0"/>
                <w:sz w:val="24"/>
                <w:szCs w:val="24"/>
              </w:rPr>
              <w:t>虫孢子化卵囊感染对藏羊小肠肠道菌群的影响</w:t>
            </w:r>
          </w:p>
        </w:tc>
      </w:tr>
      <w:tr w:rsidR="001F29F0" w:rsidRPr="001F29F0" w14:paraId="7B899A07" w14:textId="77777777" w:rsidTr="00B26857">
        <w:trPr>
          <w:trHeight w:val="983"/>
        </w:trPr>
        <w:tc>
          <w:tcPr>
            <w:tcW w:w="1061" w:type="pct"/>
            <w:tcBorders>
              <w:top w:val="nil"/>
              <w:left w:val="single" w:sz="4" w:space="0" w:color="000000"/>
              <w:bottom w:val="single" w:sz="4" w:space="0" w:color="000000"/>
              <w:right w:val="single" w:sz="4" w:space="0" w:color="000000"/>
            </w:tcBorders>
            <w:vAlign w:val="center"/>
            <w:hideMark/>
          </w:tcPr>
          <w:p w14:paraId="2C7D370B"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冯秀娟</w:t>
            </w:r>
          </w:p>
        </w:tc>
        <w:tc>
          <w:tcPr>
            <w:tcW w:w="1287" w:type="pct"/>
            <w:tcBorders>
              <w:top w:val="nil"/>
              <w:left w:val="nil"/>
              <w:bottom w:val="single" w:sz="4" w:space="0" w:color="000000"/>
              <w:right w:val="single" w:sz="4" w:space="0" w:color="000000"/>
            </w:tcBorders>
            <w:vAlign w:val="center"/>
            <w:hideMark/>
          </w:tcPr>
          <w:p w14:paraId="5AB56DB9"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新疆农业大学</w:t>
            </w:r>
          </w:p>
        </w:tc>
        <w:tc>
          <w:tcPr>
            <w:tcW w:w="2651" w:type="pct"/>
            <w:tcBorders>
              <w:top w:val="nil"/>
              <w:left w:val="nil"/>
              <w:bottom w:val="single" w:sz="4" w:space="0" w:color="000000"/>
              <w:right w:val="single" w:sz="4" w:space="0" w:color="000000"/>
            </w:tcBorders>
            <w:vAlign w:val="center"/>
            <w:hideMark/>
          </w:tcPr>
          <w:p w14:paraId="7D3F2C0B"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 xml:space="preserve">Rapid and sensitive detection of bovine </w:t>
            </w:r>
            <w:proofErr w:type="spellStart"/>
            <w:r w:rsidRPr="001F29F0">
              <w:rPr>
                <w:rFonts w:ascii="Times New Roman" w:eastAsia="宋体" w:hAnsi="Times New Roman" w:cs="Times New Roman"/>
                <w:color w:val="000000"/>
                <w:kern w:val="0"/>
                <w:sz w:val="24"/>
                <w:szCs w:val="24"/>
              </w:rPr>
              <w:t>Theileria</w:t>
            </w:r>
            <w:proofErr w:type="spellEnd"/>
            <w:r w:rsidRPr="001F29F0">
              <w:rPr>
                <w:rFonts w:ascii="Times New Roman" w:eastAsia="宋体" w:hAnsi="Times New Roman" w:cs="Times New Roman"/>
                <w:color w:val="000000"/>
                <w:kern w:val="0"/>
                <w:sz w:val="24"/>
                <w:szCs w:val="24"/>
              </w:rPr>
              <w:t xml:space="preserve"> annulata parasite based on ERA-CRISPR/Cas12a technology</w:t>
            </w:r>
          </w:p>
        </w:tc>
      </w:tr>
      <w:tr w:rsidR="001F29F0" w:rsidRPr="001F29F0" w14:paraId="2637966A" w14:textId="77777777" w:rsidTr="00B26857">
        <w:trPr>
          <w:trHeight w:val="699"/>
        </w:trPr>
        <w:tc>
          <w:tcPr>
            <w:tcW w:w="1061" w:type="pct"/>
            <w:tcBorders>
              <w:top w:val="nil"/>
              <w:left w:val="single" w:sz="4" w:space="0" w:color="000000"/>
              <w:bottom w:val="single" w:sz="4" w:space="0" w:color="000000"/>
              <w:right w:val="single" w:sz="4" w:space="0" w:color="000000"/>
            </w:tcBorders>
            <w:vAlign w:val="center"/>
            <w:hideMark/>
          </w:tcPr>
          <w:p w14:paraId="68E6FE72" w14:textId="77777777" w:rsidR="001F29F0" w:rsidRPr="001F29F0" w:rsidRDefault="001F29F0" w:rsidP="001F29F0">
            <w:pPr>
              <w:widowControl/>
              <w:jc w:val="center"/>
              <w:rPr>
                <w:rFonts w:ascii="Times New Roman" w:eastAsia="宋体" w:hAnsi="Times New Roman" w:cs="Times New Roman"/>
                <w:color w:val="000000"/>
                <w:kern w:val="0"/>
                <w:sz w:val="24"/>
                <w:szCs w:val="24"/>
              </w:rPr>
            </w:pPr>
            <w:proofErr w:type="gramStart"/>
            <w:r w:rsidRPr="001F29F0">
              <w:rPr>
                <w:rFonts w:ascii="Times New Roman" w:eastAsia="宋体" w:hAnsi="Times New Roman" w:cs="Times New Roman"/>
                <w:color w:val="000000"/>
                <w:kern w:val="0"/>
                <w:sz w:val="24"/>
                <w:szCs w:val="24"/>
              </w:rPr>
              <w:t>宋勇乐</w:t>
            </w:r>
            <w:proofErr w:type="gramEnd"/>
          </w:p>
        </w:tc>
        <w:tc>
          <w:tcPr>
            <w:tcW w:w="1287" w:type="pct"/>
            <w:tcBorders>
              <w:top w:val="nil"/>
              <w:left w:val="nil"/>
              <w:bottom w:val="single" w:sz="4" w:space="0" w:color="000000"/>
              <w:right w:val="single" w:sz="4" w:space="0" w:color="000000"/>
            </w:tcBorders>
            <w:vAlign w:val="center"/>
            <w:hideMark/>
          </w:tcPr>
          <w:p w14:paraId="00BC37A8"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广东省农业科学</w:t>
            </w:r>
            <w:proofErr w:type="gramStart"/>
            <w:r w:rsidRPr="001F29F0">
              <w:rPr>
                <w:rFonts w:ascii="Times New Roman" w:eastAsia="宋体" w:hAnsi="Times New Roman" w:cs="Times New Roman"/>
                <w:color w:val="000000"/>
                <w:kern w:val="0"/>
                <w:sz w:val="24"/>
                <w:szCs w:val="24"/>
              </w:rPr>
              <w:t>院动物</w:t>
            </w:r>
            <w:proofErr w:type="gramEnd"/>
            <w:r w:rsidRPr="001F29F0">
              <w:rPr>
                <w:rFonts w:ascii="Times New Roman" w:eastAsia="宋体" w:hAnsi="Times New Roman" w:cs="Times New Roman"/>
                <w:color w:val="000000"/>
                <w:kern w:val="0"/>
                <w:sz w:val="24"/>
                <w:szCs w:val="24"/>
              </w:rPr>
              <w:t>卫生研究所</w:t>
            </w:r>
          </w:p>
        </w:tc>
        <w:tc>
          <w:tcPr>
            <w:tcW w:w="2651" w:type="pct"/>
            <w:tcBorders>
              <w:top w:val="nil"/>
              <w:left w:val="nil"/>
              <w:bottom w:val="single" w:sz="4" w:space="0" w:color="000000"/>
              <w:right w:val="single" w:sz="4" w:space="0" w:color="000000"/>
            </w:tcBorders>
            <w:vAlign w:val="center"/>
            <w:hideMark/>
          </w:tcPr>
          <w:p w14:paraId="4FAFCC25"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柔嫩艾</w:t>
            </w:r>
            <w:proofErr w:type="gramStart"/>
            <w:r w:rsidRPr="001F29F0">
              <w:rPr>
                <w:rFonts w:ascii="Times New Roman" w:eastAsia="宋体" w:hAnsi="Times New Roman" w:cs="Times New Roman"/>
                <w:color w:val="000000"/>
                <w:kern w:val="0"/>
                <w:sz w:val="24"/>
                <w:szCs w:val="24"/>
              </w:rPr>
              <w:t>美耳球</w:t>
            </w:r>
            <w:proofErr w:type="gramEnd"/>
            <w:r w:rsidRPr="001F29F0">
              <w:rPr>
                <w:rFonts w:ascii="Times New Roman" w:eastAsia="宋体" w:hAnsi="Times New Roman" w:cs="Times New Roman"/>
                <w:color w:val="000000"/>
                <w:kern w:val="0"/>
                <w:sz w:val="24"/>
                <w:szCs w:val="24"/>
              </w:rPr>
              <w:t>虫有性发育阶段蛋白</w:t>
            </w:r>
            <w:r w:rsidRPr="001F29F0">
              <w:rPr>
                <w:rFonts w:ascii="Times New Roman" w:eastAsia="宋体" w:hAnsi="Times New Roman" w:cs="Times New Roman"/>
                <w:color w:val="000000"/>
                <w:kern w:val="0"/>
                <w:sz w:val="24"/>
                <w:szCs w:val="24"/>
              </w:rPr>
              <w:t>GAM60</w:t>
            </w:r>
            <w:r w:rsidRPr="001F29F0">
              <w:rPr>
                <w:rFonts w:ascii="Times New Roman" w:eastAsia="宋体" w:hAnsi="Times New Roman" w:cs="Times New Roman"/>
                <w:color w:val="000000"/>
                <w:kern w:val="0"/>
                <w:sz w:val="24"/>
                <w:szCs w:val="24"/>
              </w:rPr>
              <w:t>的鉴定与免疫保护效果评价</w:t>
            </w:r>
          </w:p>
        </w:tc>
      </w:tr>
      <w:tr w:rsidR="001F29F0" w:rsidRPr="001F29F0" w14:paraId="7B71FF8E" w14:textId="77777777" w:rsidTr="001F29F0">
        <w:trPr>
          <w:trHeight w:val="1104"/>
        </w:trPr>
        <w:tc>
          <w:tcPr>
            <w:tcW w:w="1061" w:type="pct"/>
            <w:tcBorders>
              <w:top w:val="nil"/>
              <w:left w:val="single" w:sz="4" w:space="0" w:color="000000"/>
              <w:bottom w:val="single" w:sz="4" w:space="0" w:color="000000"/>
              <w:right w:val="single" w:sz="4" w:space="0" w:color="000000"/>
            </w:tcBorders>
            <w:vAlign w:val="center"/>
            <w:hideMark/>
          </w:tcPr>
          <w:p w14:paraId="3D921FD3"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lastRenderedPageBreak/>
              <w:t>陈远才</w:t>
            </w:r>
          </w:p>
        </w:tc>
        <w:tc>
          <w:tcPr>
            <w:tcW w:w="1287" w:type="pct"/>
            <w:tcBorders>
              <w:top w:val="nil"/>
              <w:left w:val="nil"/>
              <w:bottom w:val="single" w:sz="4" w:space="0" w:color="000000"/>
              <w:right w:val="single" w:sz="4" w:space="0" w:color="000000"/>
            </w:tcBorders>
            <w:vAlign w:val="center"/>
            <w:hideMark/>
          </w:tcPr>
          <w:p w14:paraId="29DBA7C9"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河南省河南农业大学</w:t>
            </w:r>
          </w:p>
        </w:tc>
        <w:tc>
          <w:tcPr>
            <w:tcW w:w="2651" w:type="pct"/>
            <w:tcBorders>
              <w:top w:val="nil"/>
              <w:left w:val="nil"/>
              <w:bottom w:val="single" w:sz="4" w:space="0" w:color="000000"/>
              <w:right w:val="single" w:sz="4" w:space="0" w:color="000000"/>
            </w:tcBorders>
            <w:vAlign w:val="center"/>
            <w:hideMark/>
          </w:tcPr>
          <w:p w14:paraId="6AC0A475"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单卵囊全基因组扩增</w:t>
            </w:r>
            <w:proofErr w:type="gramStart"/>
            <w:r w:rsidRPr="001F29F0">
              <w:rPr>
                <w:rFonts w:ascii="Times New Roman" w:eastAsia="宋体" w:hAnsi="Times New Roman" w:cs="Times New Roman"/>
                <w:color w:val="000000"/>
                <w:kern w:val="0"/>
                <w:sz w:val="24"/>
                <w:szCs w:val="24"/>
              </w:rPr>
              <w:t>和长读测序</w:t>
            </w:r>
            <w:proofErr w:type="gramEnd"/>
            <w:r w:rsidRPr="001F29F0">
              <w:rPr>
                <w:rFonts w:ascii="Times New Roman" w:eastAsia="宋体" w:hAnsi="Times New Roman" w:cs="Times New Roman"/>
                <w:color w:val="000000"/>
                <w:kern w:val="0"/>
                <w:sz w:val="24"/>
                <w:szCs w:val="24"/>
              </w:rPr>
              <w:t>技术相结合完成微小</w:t>
            </w:r>
            <w:proofErr w:type="gramStart"/>
            <w:r w:rsidRPr="001F29F0">
              <w:rPr>
                <w:rFonts w:ascii="Times New Roman" w:eastAsia="宋体" w:hAnsi="Times New Roman" w:cs="Times New Roman"/>
                <w:color w:val="000000"/>
                <w:kern w:val="0"/>
                <w:sz w:val="24"/>
                <w:szCs w:val="24"/>
              </w:rPr>
              <w:t>隐</w:t>
            </w:r>
            <w:proofErr w:type="gramEnd"/>
            <w:r w:rsidRPr="001F29F0">
              <w:rPr>
                <w:rFonts w:ascii="Times New Roman" w:eastAsia="宋体" w:hAnsi="Times New Roman" w:cs="Times New Roman"/>
                <w:color w:val="000000"/>
                <w:kern w:val="0"/>
                <w:sz w:val="24"/>
                <w:szCs w:val="24"/>
              </w:rPr>
              <w:t>孢子虫的染色体水平基因组组装研究</w:t>
            </w:r>
          </w:p>
        </w:tc>
      </w:tr>
      <w:tr w:rsidR="001F29F0" w:rsidRPr="001F29F0" w14:paraId="1709B8D2" w14:textId="77777777" w:rsidTr="00B26857">
        <w:trPr>
          <w:trHeight w:val="440"/>
        </w:trPr>
        <w:tc>
          <w:tcPr>
            <w:tcW w:w="1061" w:type="pct"/>
            <w:tcBorders>
              <w:top w:val="nil"/>
              <w:left w:val="single" w:sz="4" w:space="0" w:color="000000"/>
              <w:bottom w:val="single" w:sz="4" w:space="0" w:color="000000"/>
              <w:right w:val="single" w:sz="4" w:space="0" w:color="000000"/>
            </w:tcBorders>
            <w:vAlign w:val="center"/>
            <w:hideMark/>
          </w:tcPr>
          <w:p w14:paraId="5F65EFBB"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王宏宇</w:t>
            </w:r>
          </w:p>
        </w:tc>
        <w:tc>
          <w:tcPr>
            <w:tcW w:w="1287" w:type="pct"/>
            <w:tcBorders>
              <w:top w:val="nil"/>
              <w:left w:val="nil"/>
              <w:bottom w:val="single" w:sz="4" w:space="0" w:color="000000"/>
              <w:right w:val="single" w:sz="4" w:space="0" w:color="000000"/>
            </w:tcBorders>
            <w:vAlign w:val="center"/>
            <w:hideMark/>
          </w:tcPr>
          <w:p w14:paraId="64AAD098"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吉林大学</w:t>
            </w:r>
          </w:p>
        </w:tc>
        <w:tc>
          <w:tcPr>
            <w:tcW w:w="2651" w:type="pct"/>
            <w:tcBorders>
              <w:top w:val="nil"/>
              <w:left w:val="nil"/>
              <w:bottom w:val="single" w:sz="4" w:space="0" w:color="000000"/>
              <w:right w:val="single" w:sz="4" w:space="0" w:color="000000"/>
            </w:tcBorders>
            <w:vAlign w:val="center"/>
            <w:hideMark/>
          </w:tcPr>
          <w:p w14:paraId="08113422" w14:textId="77777777" w:rsidR="001F29F0" w:rsidRPr="001F29F0" w:rsidRDefault="001F29F0" w:rsidP="001F29F0">
            <w:pPr>
              <w:widowControl/>
              <w:jc w:val="center"/>
              <w:rPr>
                <w:rFonts w:ascii="Times New Roman" w:eastAsia="宋体" w:hAnsi="Times New Roman" w:cs="Times New Roman"/>
                <w:color w:val="000000"/>
                <w:kern w:val="0"/>
                <w:sz w:val="24"/>
                <w:szCs w:val="24"/>
              </w:rPr>
            </w:pPr>
            <w:r w:rsidRPr="001F29F0">
              <w:rPr>
                <w:rFonts w:ascii="Times New Roman" w:eastAsia="宋体" w:hAnsi="Times New Roman" w:cs="Times New Roman"/>
                <w:color w:val="000000"/>
                <w:kern w:val="0"/>
                <w:sz w:val="24"/>
                <w:szCs w:val="24"/>
              </w:rPr>
              <w:t>一例中国</w:t>
            </w:r>
            <w:proofErr w:type="gramStart"/>
            <w:r w:rsidRPr="001F29F0">
              <w:rPr>
                <w:rFonts w:ascii="Times New Roman" w:eastAsia="宋体" w:hAnsi="Times New Roman" w:cs="Times New Roman"/>
                <w:color w:val="000000"/>
                <w:kern w:val="0"/>
                <w:sz w:val="24"/>
                <w:szCs w:val="24"/>
              </w:rPr>
              <w:t>雪貂源十二指肠</w:t>
            </w:r>
            <w:proofErr w:type="gramEnd"/>
            <w:r w:rsidRPr="001F29F0">
              <w:rPr>
                <w:rFonts w:ascii="Times New Roman" w:eastAsia="宋体" w:hAnsi="Times New Roman" w:cs="Times New Roman"/>
                <w:color w:val="000000"/>
                <w:kern w:val="0"/>
                <w:sz w:val="24"/>
                <w:szCs w:val="24"/>
              </w:rPr>
              <w:t>贾</w:t>
            </w:r>
            <w:proofErr w:type="gramStart"/>
            <w:r w:rsidRPr="001F29F0">
              <w:rPr>
                <w:rFonts w:ascii="Times New Roman" w:eastAsia="宋体" w:hAnsi="Times New Roman" w:cs="Times New Roman"/>
                <w:color w:val="000000"/>
                <w:kern w:val="0"/>
                <w:sz w:val="24"/>
                <w:szCs w:val="24"/>
              </w:rPr>
              <w:t>第虫分子</w:t>
            </w:r>
            <w:proofErr w:type="gramEnd"/>
            <w:r w:rsidRPr="001F29F0">
              <w:rPr>
                <w:rFonts w:ascii="Times New Roman" w:eastAsia="宋体" w:hAnsi="Times New Roman" w:cs="Times New Roman"/>
                <w:color w:val="000000"/>
                <w:kern w:val="0"/>
                <w:sz w:val="24"/>
                <w:szCs w:val="24"/>
              </w:rPr>
              <w:t>特征与人兽共</w:t>
            </w:r>
            <w:proofErr w:type="gramStart"/>
            <w:r w:rsidRPr="001F29F0">
              <w:rPr>
                <w:rFonts w:ascii="Times New Roman" w:eastAsia="宋体" w:hAnsi="Times New Roman" w:cs="Times New Roman"/>
                <w:color w:val="000000"/>
                <w:kern w:val="0"/>
                <w:sz w:val="24"/>
                <w:szCs w:val="24"/>
              </w:rPr>
              <w:t>患潜力</w:t>
            </w:r>
            <w:proofErr w:type="gramEnd"/>
            <w:r w:rsidRPr="001F29F0">
              <w:rPr>
                <w:rFonts w:ascii="Times New Roman" w:eastAsia="宋体" w:hAnsi="Times New Roman" w:cs="Times New Roman"/>
                <w:color w:val="000000"/>
                <w:kern w:val="0"/>
                <w:sz w:val="24"/>
                <w:szCs w:val="24"/>
              </w:rPr>
              <w:t>评估</w:t>
            </w:r>
          </w:p>
        </w:tc>
      </w:tr>
    </w:tbl>
    <w:p w14:paraId="6AD805E4" w14:textId="77777777" w:rsidR="001F29F0" w:rsidRPr="00692733" w:rsidRDefault="001F29F0">
      <w:pPr>
        <w:rPr>
          <w:rFonts w:ascii="Times New Roman" w:eastAsia="宋体" w:hAnsi="Times New Roman" w:cs="Times New Roman"/>
          <w:sz w:val="24"/>
          <w:szCs w:val="24"/>
        </w:rPr>
      </w:pPr>
    </w:p>
    <w:sectPr w:rsidR="001F29F0" w:rsidRPr="006927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9F769" w14:textId="77777777" w:rsidR="001F29F0" w:rsidRDefault="001F29F0" w:rsidP="001F29F0">
      <w:pPr>
        <w:rPr>
          <w:rFonts w:hint="eastAsia"/>
        </w:rPr>
      </w:pPr>
      <w:r>
        <w:separator/>
      </w:r>
    </w:p>
  </w:endnote>
  <w:endnote w:type="continuationSeparator" w:id="0">
    <w:p w14:paraId="28E3D2FF" w14:textId="77777777" w:rsidR="001F29F0" w:rsidRDefault="001F29F0" w:rsidP="001F29F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CB692" w14:textId="77777777" w:rsidR="001F29F0" w:rsidRDefault="001F29F0" w:rsidP="001F29F0">
      <w:pPr>
        <w:rPr>
          <w:rFonts w:hint="eastAsia"/>
        </w:rPr>
      </w:pPr>
      <w:r>
        <w:separator/>
      </w:r>
    </w:p>
  </w:footnote>
  <w:footnote w:type="continuationSeparator" w:id="0">
    <w:p w14:paraId="0F931A3B" w14:textId="77777777" w:rsidR="001F29F0" w:rsidRDefault="001F29F0" w:rsidP="001F29F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3CC"/>
    <w:rsid w:val="000166AF"/>
    <w:rsid w:val="00151428"/>
    <w:rsid w:val="001F29F0"/>
    <w:rsid w:val="002A63CC"/>
    <w:rsid w:val="002D2C01"/>
    <w:rsid w:val="004061DF"/>
    <w:rsid w:val="004D236D"/>
    <w:rsid w:val="00692733"/>
    <w:rsid w:val="006A22E4"/>
    <w:rsid w:val="007631FB"/>
    <w:rsid w:val="00B26857"/>
    <w:rsid w:val="00B26F0F"/>
    <w:rsid w:val="00B66FA2"/>
    <w:rsid w:val="00E83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A0CBC"/>
  <w15:chartTrackingRefBased/>
  <w15:docId w15:val="{1A3F7234-987A-4C19-B011-837D6F5B5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631FB"/>
    <w:pPr>
      <w:keepNext/>
      <w:keepLines/>
      <w:spacing w:line="578" w:lineRule="auto"/>
      <w:jc w:val="center"/>
      <w:outlineLvl w:val="0"/>
    </w:pPr>
    <w:rPr>
      <w:rFonts w:eastAsia="宋体"/>
      <w:b/>
      <w:bCs/>
      <w:kern w:val="44"/>
      <w:sz w:val="30"/>
      <w:szCs w:val="44"/>
    </w:rPr>
  </w:style>
  <w:style w:type="paragraph" w:styleId="2">
    <w:name w:val="heading 2"/>
    <w:basedOn w:val="a"/>
    <w:next w:val="a"/>
    <w:link w:val="20"/>
    <w:uiPriority w:val="9"/>
    <w:unhideWhenUsed/>
    <w:qFormat/>
    <w:rsid w:val="007631FB"/>
    <w:pPr>
      <w:keepNext/>
      <w:keepLines/>
      <w:spacing w:line="416" w:lineRule="auto"/>
      <w:jc w:val="center"/>
      <w:outlineLvl w:val="1"/>
    </w:pPr>
    <w:rPr>
      <w:rFonts w:asciiTheme="majorHAnsi" w:eastAsia="宋体" w:hAnsiTheme="majorHAnsi" w:cstheme="majorBidi"/>
      <w:b/>
      <w:bCs/>
      <w:sz w:val="30"/>
      <w:szCs w:val="32"/>
    </w:rPr>
  </w:style>
  <w:style w:type="paragraph" w:styleId="3">
    <w:name w:val="heading 3"/>
    <w:basedOn w:val="a"/>
    <w:next w:val="a"/>
    <w:link w:val="30"/>
    <w:uiPriority w:val="9"/>
    <w:unhideWhenUsed/>
    <w:qFormat/>
    <w:rsid w:val="007631FB"/>
    <w:pPr>
      <w:keepNext/>
      <w:keepLines/>
      <w:spacing w:line="416" w:lineRule="auto"/>
      <w:jc w:val="center"/>
      <w:outlineLvl w:val="2"/>
    </w:pPr>
    <w:rPr>
      <w:rFonts w:eastAsia="宋体"/>
      <w:b/>
      <w:bCs/>
      <w:sz w:val="30"/>
      <w:szCs w:val="32"/>
    </w:rPr>
  </w:style>
  <w:style w:type="paragraph" w:styleId="4">
    <w:name w:val="heading 4"/>
    <w:basedOn w:val="a"/>
    <w:next w:val="a"/>
    <w:link w:val="40"/>
    <w:uiPriority w:val="9"/>
    <w:semiHidden/>
    <w:unhideWhenUsed/>
    <w:qFormat/>
    <w:rsid w:val="002A63C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A63CC"/>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2A63CC"/>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A63C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63C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A63C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31FB"/>
    <w:rPr>
      <w:rFonts w:eastAsia="宋体"/>
      <w:b/>
      <w:bCs/>
      <w:kern w:val="44"/>
      <w:sz w:val="30"/>
      <w:szCs w:val="44"/>
    </w:rPr>
  </w:style>
  <w:style w:type="character" w:customStyle="1" w:styleId="20">
    <w:name w:val="标题 2 字符"/>
    <w:basedOn w:val="a0"/>
    <w:link w:val="2"/>
    <w:uiPriority w:val="9"/>
    <w:rsid w:val="007631FB"/>
    <w:rPr>
      <w:rFonts w:asciiTheme="majorHAnsi" w:eastAsia="宋体" w:hAnsiTheme="majorHAnsi" w:cstheme="majorBidi"/>
      <w:b/>
      <w:bCs/>
      <w:sz w:val="30"/>
      <w:szCs w:val="32"/>
    </w:rPr>
  </w:style>
  <w:style w:type="character" w:customStyle="1" w:styleId="30">
    <w:name w:val="标题 3 字符"/>
    <w:basedOn w:val="a0"/>
    <w:link w:val="3"/>
    <w:uiPriority w:val="9"/>
    <w:rsid w:val="007631FB"/>
    <w:rPr>
      <w:rFonts w:eastAsia="宋体"/>
      <w:b/>
      <w:bCs/>
      <w:sz w:val="30"/>
      <w:szCs w:val="32"/>
    </w:rPr>
  </w:style>
  <w:style w:type="character" w:customStyle="1" w:styleId="40">
    <w:name w:val="标题 4 字符"/>
    <w:basedOn w:val="a0"/>
    <w:link w:val="4"/>
    <w:uiPriority w:val="9"/>
    <w:semiHidden/>
    <w:rsid w:val="002A63CC"/>
    <w:rPr>
      <w:rFonts w:cstheme="majorBidi"/>
      <w:color w:val="0F4761" w:themeColor="accent1" w:themeShade="BF"/>
      <w:sz w:val="28"/>
      <w:szCs w:val="28"/>
    </w:rPr>
  </w:style>
  <w:style w:type="character" w:customStyle="1" w:styleId="50">
    <w:name w:val="标题 5 字符"/>
    <w:basedOn w:val="a0"/>
    <w:link w:val="5"/>
    <w:uiPriority w:val="9"/>
    <w:semiHidden/>
    <w:rsid w:val="002A63CC"/>
    <w:rPr>
      <w:rFonts w:cstheme="majorBidi"/>
      <w:color w:val="0F4761" w:themeColor="accent1" w:themeShade="BF"/>
      <w:sz w:val="24"/>
      <w:szCs w:val="24"/>
    </w:rPr>
  </w:style>
  <w:style w:type="character" w:customStyle="1" w:styleId="60">
    <w:name w:val="标题 6 字符"/>
    <w:basedOn w:val="a0"/>
    <w:link w:val="6"/>
    <w:uiPriority w:val="9"/>
    <w:semiHidden/>
    <w:rsid w:val="002A63CC"/>
    <w:rPr>
      <w:rFonts w:cstheme="majorBidi"/>
      <w:b/>
      <w:bCs/>
      <w:color w:val="0F4761" w:themeColor="accent1" w:themeShade="BF"/>
    </w:rPr>
  </w:style>
  <w:style w:type="character" w:customStyle="1" w:styleId="70">
    <w:name w:val="标题 7 字符"/>
    <w:basedOn w:val="a0"/>
    <w:link w:val="7"/>
    <w:uiPriority w:val="9"/>
    <w:semiHidden/>
    <w:rsid w:val="002A63CC"/>
    <w:rPr>
      <w:rFonts w:cstheme="majorBidi"/>
      <w:b/>
      <w:bCs/>
      <w:color w:val="595959" w:themeColor="text1" w:themeTint="A6"/>
    </w:rPr>
  </w:style>
  <w:style w:type="character" w:customStyle="1" w:styleId="80">
    <w:name w:val="标题 8 字符"/>
    <w:basedOn w:val="a0"/>
    <w:link w:val="8"/>
    <w:uiPriority w:val="9"/>
    <w:semiHidden/>
    <w:rsid w:val="002A63CC"/>
    <w:rPr>
      <w:rFonts w:cstheme="majorBidi"/>
      <w:color w:val="595959" w:themeColor="text1" w:themeTint="A6"/>
    </w:rPr>
  </w:style>
  <w:style w:type="character" w:customStyle="1" w:styleId="90">
    <w:name w:val="标题 9 字符"/>
    <w:basedOn w:val="a0"/>
    <w:link w:val="9"/>
    <w:uiPriority w:val="9"/>
    <w:semiHidden/>
    <w:rsid w:val="002A63CC"/>
    <w:rPr>
      <w:rFonts w:eastAsiaTheme="majorEastAsia" w:cstheme="majorBidi"/>
      <w:color w:val="595959" w:themeColor="text1" w:themeTint="A6"/>
    </w:rPr>
  </w:style>
  <w:style w:type="paragraph" w:styleId="a3">
    <w:name w:val="Title"/>
    <w:basedOn w:val="a"/>
    <w:next w:val="a"/>
    <w:link w:val="a4"/>
    <w:uiPriority w:val="10"/>
    <w:qFormat/>
    <w:rsid w:val="002A63C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63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63C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63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63CC"/>
    <w:pPr>
      <w:spacing w:before="160" w:after="160"/>
      <w:jc w:val="center"/>
    </w:pPr>
    <w:rPr>
      <w:i/>
      <w:iCs/>
      <w:color w:val="404040" w:themeColor="text1" w:themeTint="BF"/>
    </w:rPr>
  </w:style>
  <w:style w:type="character" w:customStyle="1" w:styleId="a8">
    <w:name w:val="引用 字符"/>
    <w:basedOn w:val="a0"/>
    <w:link w:val="a7"/>
    <w:uiPriority w:val="29"/>
    <w:rsid w:val="002A63CC"/>
    <w:rPr>
      <w:i/>
      <w:iCs/>
      <w:color w:val="404040" w:themeColor="text1" w:themeTint="BF"/>
    </w:rPr>
  </w:style>
  <w:style w:type="paragraph" w:styleId="a9">
    <w:name w:val="List Paragraph"/>
    <w:basedOn w:val="a"/>
    <w:uiPriority w:val="34"/>
    <w:qFormat/>
    <w:rsid w:val="002A63CC"/>
    <w:pPr>
      <w:ind w:left="720"/>
      <w:contextualSpacing/>
    </w:pPr>
  </w:style>
  <w:style w:type="character" w:styleId="aa">
    <w:name w:val="Intense Emphasis"/>
    <w:basedOn w:val="a0"/>
    <w:uiPriority w:val="21"/>
    <w:qFormat/>
    <w:rsid w:val="002A63CC"/>
    <w:rPr>
      <w:i/>
      <w:iCs/>
      <w:color w:val="0F4761" w:themeColor="accent1" w:themeShade="BF"/>
    </w:rPr>
  </w:style>
  <w:style w:type="paragraph" w:styleId="ab">
    <w:name w:val="Intense Quote"/>
    <w:basedOn w:val="a"/>
    <w:next w:val="a"/>
    <w:link w:val="ac"/>
    <w:uiPriority w:val="30"/>
    <w:qFormat/>
    <w:rsid w:val="002A63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A63CC"/>
    <w:rPr>
      <w:i/>
      <w:iCs/>
      <w:color w:val="0F4761" w:themeColor="accent1" w:themeShade="BF"/>
    </w:rPr>
  </w:style>
  <w:style w:type="character" w:styleId="ad">
    <w:name w:val="Intense Reference"/>
    <w:basedOn w:val="a0"/>
    <w:uiPriority w:val="32"/>
    <w:qFormat/>
    <w:rsid w:val="002A63CC"/>
    <w:rPr>
      <w:b/>
      <w:bCs/>
      <w:smallCaps/>
      <w:color w:val="0F4761" w:themeColor="accent1" w:themeShade="BF"/>
      <w:spacing w:val="5"/>
    </w:rPr>
  </w:style>
  <w:style w:type="paragraph" w:styleId="ae">
    <w:name w:val="header"/>
    <w:basedOn w:val="a"/>
    <w:link w:val="af"/>
    <w:uiPriority w:val="99"/>
    <w:unhideWhenUsed/>
    <w:rsid w:val="001F29F0"/>
    <w:pPr>
      <w:tabs>
        <w:tab w:val="center" w:pos="4153"/>
        <w:tab w:val="right" w:pos="8306"/>
      </w:tabs>
      <w:snapToGrid w:val="0"/>
      <w:jc w:val="center"/>
    </w:pPr>
    <w:rPr>
      <w:sz w:val="18"/>
      <w:szCs w:val="18"/>
    </w:rPr>
  </w:style>
  <w:style w:type="character" w:customStyle="1" w:styleId="af">
    <w:name w:val="页眉 字符"/>
    <w:basedOn w:val="a0"/>
    <w:link w:val="ae"/>
    <w:uiPriority w:val="99"/>
    <w:rsid w:val="001F29F0"/>
    <w:rPr>
      <w:sz w:val="18"/>
      <w:szCs w:val="18"/>
    </w:rPr>
  </w:style>
  <w:style w:type="paragraph" w:styleId="af0">
    <w:name w:val="footer"/>
    <w:basedOn w:val="a"/>
    <w:link w:val="af1"/>
    <w:uiPriority w:val="99"/>
    <w:unhideWhenUsed/>
    <w:rsid w:val="001F29F0"/>
    <w:pPr>
      <w:tabs>
        <w:tab w:val="center" w:pos="4153"/>
        <w:tab w:val="right" w:pos="8306"/>
      </w:tabs>
      <w:snapToGrid w:val="0"/>
      <w:jc w:val="left"/>
    </w:pPr>
    <w:rPr>
      <w:sz w:val="18"/>
      <w:szCs w:val="18"/>
    </w:rPr>
  </w:style>
  <w:style w:type="character" w:customStyle="1" w:styleId="af1">
    <w:name w:val="页脚 字符"/>
    <w:basedOn w:val="a0"/>
    <w:link w:val="af0"/>
    <w:uiPriority w:val="99"/>
    <w:rsid w:val="001F29F0"/>
    <w:rPr>
      <w:sz w:val="18"/>
      <w:szCs w:val="18"/>
    </w:rPr>
  </w:style>
  <w:style w:type="table" w:customStyle="1" w:styleId="11">
    <w:name w:val="网格型1"/>
    <w:basedOn w:val="a1"/>
    <w:next w:val="af2"/>
    <w:uiPriority w:val="59"/>
    <w:rsid w:val="001F29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2">
    <w:name w:val="Table Grid"/>
    <w:basedOn w:val="a1"/>
    <w:uiPriority w:val="59"/>
    <w:rsid w:val="001F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f2"/>
    <w:uiPriority w:val="59"/>
    <w:rsid w:val="001F29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网格型3"/>
    <w:basedOn w:val="a1"/>
    <w:next w:val="af2"/>
    <w:uiPriority w:val="59"/>
    <w:rsid w:val="001F29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网格型4"/>
    <w:basedOn w:val="a1"/>
    <w:next w:val="af2"/>
    <w:uiPriority w:val="59"/>
    <w:rsid w:val="001F29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275</Words>
  <Characters>1569</Characters>
  <Application>Microsoft Office Word</Application>
  <DocSecurity>0</DocSecurity>
  <Lines>13</Lines>
  <Paragraphs>3</Paragraphs>
  <ScaleCrop>false</ScaleCrop>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webuser</dc:creator>
  <cp:keywords/>
  <dc:description/>
  <cp:lastModifiedBy>webuser</cp:lastModifiedBy>
  <cp:revision>7</cp:revision>
  <dcterms:created xsi:type="dcterms:W3CDTF">2025-10-16T16:10:00Z</dcterms:created>
  <dcterms:modified xsi:type="dcterms:W3CDTF">2025-10-17T14:53:00Z</dcterms:modified>
</cp:coreProperties>
</file>